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F82DB" w14:textId="1A96F230" w:rsidR="00494C22" w:rsidRPr="004A4E9A" w:rsidRDefault="00911054" w:rsidP="000952B3">
      <w:pPr>
        <w:spacing w:line="360" w:lineRule="auto"/>
        <w:jc w:val="center"/>
        <w:rPr>
          <w:rFonts w:ascii="Cyntho Next" w:hAnsi="Cyntho Next"/>
          <w:sz w:val="28"/>
          <w:szCs w:val="28"/>
        </w:rPr>
      </w:pPr>
      <w:r>
        <w:rPr>
          <w:rFonts w:ascii="Cyntho Next" w:hAnsi="Cyntho Next"/>
          <w:noProof/>
        </w:rPr>
        <w:pict w14:anchorId="1CB3F5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1.3pt;margin-top:-41.9pt;width:53.75pt;height:50.4pt;z-index:251661312;mso-position-horizontal-relative:text;mso-position-vertical-relative:text">
            <v:imagedata r:id="rId7" o:title="qDYKbu-Bwqkкопирование"/>
          </v:shape>
        </w:pict>
      </w:r>
      <w:r>
        <w:rPr>
          <w:rFonts w:ascii="Cyntho Next" w:hAnsi="Cyntho Next"/>
          <w:noProof/>
        </w:rPr>
        <w:pict w14:anchorId="2D52B7B4">
          <v:shape id="_x0000_s1028" type="#_x0000_t75" style="position:absolute;left:0;text-align:left;margin-left:114.4pt;margin-top:-36pt;width:129.6pt;height:42.95pt;z-index:251663360;mso-position-horizontal-relative:text;mso-position-vertical-relative:text">
            <v:imagedata r:id="rId8" o:title="mrs-logo-horizontal-2"/>
          </v:shape>
        </w:pict>
      </w:r>
      <w:r>
        <w:rPr>
          <w:rFonts w:ascii="Cyntho Next" w:hAnsi="Cyntho Next"/>
          <w:noProof/>
        </w:rPr>
        <w:pict w14:anchorId="6C36AEE6">
          <v:shape id="_x0000_s1029" type="#_x0000_t75" style="position:absolute;left:0;text-align:left;margin-left:248.8pt;margin-top:-41.9pt;width:97.8pt;height:42.5pt;z-index:251665408;mso-position-horizontal-relative:text;mso-position-vertical-relative:text">
            <v:imagedata r:id="rId9" o:title="w65ef69bm6gtyb4zohmh3trlv3u1td5p" cropbottom="9507f" cropleft="5884f" cropright="4831f"/>
          </v:shape>
        </w:pict>
      </w:r>
      <w:r>
        <w:rPr>
          <w:rFonts w:ascii="Cyntho Next" w:hAnsi="Cyntho Next"/>
          <w:noProof/>
        </w:rPr>
        <w:pict w14:anchorId="0F7682F7">
          <v:shape id="_x0000_s1030" type="#_x0000_t75" style="position:absolute;left:0;text-align:left;margin-left:350.2pt;margin-top:-28.45pt;width:95.4pt;height:29.05pt;z-index:251667456;mso-position-horizontal-relative:text;mso-position-vertical-relative:text">
            <v:imagedata r:id="rId10" o:title="emx91178ndfidhuz1dqk1pc16wnjmn9t"/>
          </v:shape>
        </w:pict>
      </w:r>
      <w:r>
        <w:rPr>
          <w:rFonts w:ascii="Cyntho Next" w:hAnsi="Cyntho Next"/>
          <w:noProof/>
        </w:rPr>
        <w:pict w14:anchorId="63B6948D">
          <v:shape id="_x0000_s1031" type="#_x0000_t75" style="position:absolute;left:0;text-align:left;margin-left:451.25pt;margin-top:-41.9pt;width:95.15pt;height:45.65pt;z-index:251669504;mso-position-horizontal-relative:text;mso-position-vertical-relative:text">
            <v:imagedata r:id="rId11" o:title="43027855_1485224068288216_6047981760052985856_n"/>
          </v:shape>
        </w:pict>
      </w:r>
      <w:r>
        <w:rPr>
          <w:rFonts w:ascii="Cyntho Next" w:hAnsi="Cyntho Next"/>
          <w:noProof/>
        </w:rPr>
        <w:pict w14:anchorId="3D498716">
          <v:shape id="_x0000_s1026" type="#_x0000_t75" style="position:absolute;left:0;text-align:left;margin-left:-3.8pt;margin-top:-36pt;width:43.2pt;height:52.65pt;z-index:251659264;mso-position-horizontal-relative:text;mso-position-vertical-relative:text">
            <v:imagedata r:id="rId12" o:title="mail_gerb" croptop="10308f" cropbottom="9818f" cropleft="13943f" cropright="14349f"/>
          </v:shape>
        </w:pict>
      </w:r>
    </w:p>
    <w:p w14:paraId="722F82DC" w14:textId="3E3CCC6D" w:rsidR="00C45FE4" w:rsidRPr="004A4E9A" w:rsidRDefault="00C45FE4" w:rsidP="000952B3">
      <w:pPr>
        <w:pStyle w:val="2"/>
        <w:spacing w:before="222" w:line="360" w:lineRule="auto"/>
        <w:ind w:left="0" w:right="-1" w:firstLine="525"/>
        <w:jc w:val="right"/>
        <w:rPr>
          <w:rFonts w:ascii="Cyntho Next" w:hAnsi="Cyntho Next"/>
          <w:w w:val="105"/>
          <w:sz w:val="26"/>
          <w:szCs w:val="26"/>
        </w:rPr>
      </w:pPr>
      <w:r w:rsidRPr="004A4E9A">
        <w:rPr>
          <w:rFonts w:ascii="Cyntho Next" w:hAnsi="Cyntho Next"/>
        </w:rPr>
        <w:br/>
      </w:r>
      <w:r w:rsidRPr="004A4E9A">
        <w:rPr>
          <w:rFonts w:ascii="Cyntho Next" w:hAnsi="Cyntho Next"/>
          <w:w w:val="105"/>
          <w:sz w:val="26"/>
          <w:szCs w:val="26"/>
        </w:rPr>
        <w:t xml:space="preserve">Администрация </w:t>
      </w:r>
      <w:proofErr w:type="spellStart"/>
      <w:r w:rsidRPr="004A4E9A">
        <w:rPr>
          <w:rFonts w:ascii="Cyntho Next" w:hAnsi="Cyntho Next"/>
          <w:w w:val="105"/>
          <w:sz w:val="26"/>
          <w:szCs w:val="26"/>
        </w:rPr>
        <w:t>Тотемского</w:t>
      </w:r>
      <w:proofErr w:type="spellEnd"/>
      <w:r w:rsidRPr="004A4E9A">
        <w:rPr>
          <w:rFonts w:ascii="Cyntho Next" w:hAnsi="Cyntho Next"/>
          <w:w w:val="105"/>
          <w:sz w:val="26"/>
          <w:szCs w:val="26"/>
        </w:rPr>
        <w:t xml:space="preserve"> муниципального округа</w:t>
      </w:r>
      <w:r w:rsidR="007B6156">
        <w:rPr>
          <w:rFonts w:ascii="Cyntho Next" w:hAnsi="Cyntho Next"/>
          <w:w w:val="105"/>
          <w:sz w:val="26"/>
          <w:szCs w:val="26"/>
        </w:rPr>
        <w:t>,</w:t>
      </w:r>
    </w:p>
    <w:p w14:paraId="722F82DD" w14:textId="06BBB5FC" w:rsidR="00C45FE4" w:rsidRPr="004A4E9A" w:rsidRDefault="00C45FE4" w:rsidP="000952B3">
      <w:pPr>
        <w:pStyle w:val="2"/>
        <w:spacing w:before="222" w:line="360" w:lineRule="auto"/>
        <w:ind w:left="0" w:right="-1"/>
        <w:jc w:val="right"/>
        <w:rPr>
          <w:rFonts w:ascii="Cyntho Next" w:hAnsi="Cyntho Next"/>
          <w:w w:val="105"/>
          <w:sz w:val="26"/>
          <w:szCs w:val="26"/>
        </w:rPr>
      </w:pPr>
      <w:r w:rsidRPr="004A4E9A">
        <w:rPr>
          <w:rFonts w:ascii="Cyntho Next" w:hAnsi="Cyntho Next"/>
          <w:w w:val="105"/>
          <w:sz w:val="26"/>
          <w:szCs w:val="26"/>
        </w:rPr>
        <w:t>МБУК «</w:t>
      </w:r>
      <w:proofErr w:type="spellStart"/>
      <w:r w:rsidRPr="004A4E9A">
        <w:rPr>
          <w:rFonts w:ascii="Cyntho Next" w:hAnsi="Cyntho Next"/>
          <w:w w:val="105"/>
          <w:sz w:val="26"/>
          <w:szCs w:val="26"/>
        </w:rPr>
        <w:t>Тотемское</w:t>
      </w:r>
      <w:proofErr w:type="spellEnd"/>
      <w:r w:rsidRPr="004A4E9A">
        <w:rPr>
          <w:rFonts w:ascii="Cyntho Next" w:hAnsi="Cyntho Next"/>
          <w:w w:val="105"/>
          <w:sz w:val="26"/>
          <w:szCs w:val="26"/>
        </w:rPr>
        <w:t xml:space="preserve"> музейное объединение»</w:t>
      </w:r>
    </w:p>
    <w:p w14:paraId="56787D4E" w14:textId="663FF23C" w:rsidR="005F0FE8" w:rsidRPr="004A4E9A" w:rsidRDefault="00C45FE4" w:rsidP="005F0FE8">
      <w:pPr>
        <w:pStyle w:val="2"/>
        <w:spacing w:before="222" w:line="360" w:lineRule="auto"/>
        <w:ind w:left="0" w:right="-1"/>
        <w:jc w:val="right"/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</w:pPr>
      <w:r w:rsidRPr="004A4E9A">
        <w:rPr>
          <w:rFonts w:ascii="Cyntho Next" w:hAnsi="Cyntho Next"/>
          <w:w w:val="105"/>
          <w:sz w:val="26"/>
          <w:szCs w:val="26"/>
        </w:rPr>
        <w:t>в партн</w:t>
      </w:r>
      <w:r w:rsidR="007B6156">
        <w:rPr>
          <w:rFonts w:ascii="Cyntho Next" w:hAnsi="Cyntho Next"/>
          <w:w w:val="105"/>
          <w:sz w:val="26"/>
          <w:szCs w:val="26"/>
        </w:rPr>
        <w:t>ё</w:t>
      </w:r>
      <w:r w:rsidRPr="004A4E9A">
        <w:rPr>
          <w:rFonts w:ascii="Cyntho Next" w:hAnsi="Cyntho Next"/>
          <w:w w:val="105"/>
          <w:sz w:val="26"/>
          <w:szCs w:val="26"/>
        </w:rPr>
        <w:t>рстве</w:t>
      </w:r>
      <w:r w:rsidR="000952B3" w:rsidRPr="004A4E9A">
        <w:rPr>
          <w:rFonts w:ascii="Cyntho Next" w:hAnsi="Cyntho Next"/>
          <w:w w:val="105"/>
          <w:sz w:val="26"/>
          <w:szCs w:val="26"/>
        </w:rPr>
        <w:t xml:space="preserve"> </w:t>
      </w:r>
      <w:r w:rsidR="000952B3"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>с Б</w:t>
      </w:r>
      <w:r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 xml:space="preserve">лаготворительной программой </w:t>
      </w:r>
    </w:p>
    <w:p w14:paraId="56D24C3E" w14:textId="77777777" w:rsidR="005F0FE8" w:rsidRPr="004A4E9A" w:rsidRDefault="00C45FE4" w:rsidP="005F0FE8">
      <w:pPr>
        <w:pStyle w:val="2"/>
        <w:spacing w:before="222" w:line="360" w:lineRule="auto"/>
        <w:ind w:left="0" w:right="-1"/>
        <w:jc w:val="right"/>
        <w:rPr>
          <w:rFonts w:ascii="Cyntho Next" w:hAnsi="Cyntho Next"/>
        </w:rPr>
      </w:pPr>
      <w:r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>«Музеи Русского Севера</w:t>
      </w:r>
      <w:r w:rsidR="005F0FE8"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 xml:space="preserve">, </w:t>
      </w:r>
      <w:r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>компани</w:t>
      </w:r>
      <w:r w:rsidR="005F0FE8"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>ей</w:t>
      </w:r>
      <w:r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 xml:space="preserve"> «Северсталь»</w:t>
      </w:r>
      <w:r w:rsidR="005F0FE8"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>,</w:t>
      </w:r>
      <w:r w:rsidR="005F0FE8" w:rsidRPr="004A4E9A">
        <w:rPr>
          <w:rFonts w:ascii="Cyntho Next" w:hAnsi="Cyntho Next"/>
        </w:rPr>
        <w:t xml:space="preserve"> </w:t>
      </w:r>
    </w:p>
    <w:p w14:paraId="4FF21558" w14:textId="0FD1F195" w:rsidR="000952B3" w:rsidRPr="004A4E9A" w:rsidRDefault="005F0FE8" w:rsidP="005F0FE8">
      <w:pPr>
        <w:pStyle w:val="2"/>
        <w:spacing w:before="222" w:line="360" w:lineRule="auto"/>
        <w:ind w:left="0" w:right="-1"/>
        <w:jc w:val="right"/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</w:pPr>
      <w:r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 xml:space="preserve">Благотворительным фондом «Доброта Севера» </w:t>
      </w:r>
      <w:r w:rsidR="000952B3" w:rsidRPr="004A4E9A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 xml:space="preserve">а также </w:t>
      </w:r>
      <w:r w:rsidR="007B6156"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  <w:t>ИКОМ России</w:t>
      </w:r>
    </w:p>
    <w:p w14:paraId="66476CAE" w14:textId="38DCB940" w:rsidR="000952B3" w:rsidRPr="004A4E9A" w:rsidRDefault="000952B3" w:rsidP="000952B3">
      <w:pPr>
        <w:pStyle w:val="2"/>
        <w:spacing w:before="222" w:line="360" w:lineRule="auto"/>
        <w:ind w:left="0" w:right="-1"/>
        <w:jc w:val="center"/>
        <w:rPr>
          <w:rFonts w:ascii="Cyntho Next" w:hAnsi="Cyntho Next" w:cs="Segoe UI"/>
          <w:color w:val="000000"/>
          <w:sz w:val="26"/>
          <w:szCs w:val="26"/>
          <w:shd w:val="clear" w:color="auto" w:fill="FFFFFF"/>
        </w:rPr>
      </w:pPr>
    </w:p>
    <w:p w14:paraId="722F82E1" w14:textId="3DB67D1C" w:rsidR="00852647" w:rsidRPr="004A4E9A" w:rsidRDefault="007B6156" w:rsidP="000952B3">
      <w:pPr>
        <w:pStyle w:val="2"/>
        <w:spacing w:before="222" w:line="360" w:lineRule="auto"/>
        <w:ind w:left="0" w:right="-1"/>
        <w:jc w:val="center"/>
        <w:rPr>
          <w:rFonts w:ascii="Cyntho Next" w:hAnsi="Cyntho Next"/>
          <w:w w:val="105"/>
          <w:sz w:val="32"/>
          <w:szCs w:val="26"/>
        </w:rPr>
      </w:pPr>
      <w:r>
        <w:rPr>
          <w:rFonts w:ascii="Cyntho Next" w:hAnsi="Cyntho Next" w:cs="Segoe UI"/>
          <w:color w:val="000000"/>
          <w:sz w:val="32"/>
          <w:szCs w:val="26"/>
          <w:shd w:val="clear" w:color="auto" w:fill="FFFFFF"/>
        </w:rPr>
        <w:t>п</w:t>
      </w:r>
      <w:r w:rsidR="00852647" w:rsidRPr="004A4E9A">
        <w:rPr>
          <w:rFonts w:ascii="Cyntho Next" w:hAnsi="Cyntho Next" w:cs="Segoe UI"/>
          <w:color w:val="000000"/>
          <w:sz w:val="32"/>
          <w:szCs w:val="26"/>
          <w:shd w:val="clear" w:color="auto" w:fill="FFFFFF"/>
        </w:rPr>
        <w:t>риглаша</w:t>
      </w:r>
      <w:r w:rsidR="000952B3" w:rsidRPr="004A4E9A">
        <w:rPr>
          <w:rFonts w:ascii="Cyntho Next" w:hAnsi="Cyntho Next" w:cs="Segoe UI"/>
          <w:color w:val="000000"/>
          <w:sz w:val="32"/>
          <w:szCs w:val="26"/>
          <w:shd w:val="clear" w:color="auto" w:fill="FFFFFF"/>
        </w:rPr>
        <w:t>ю</w:t>
      </w:r>
      <w:r w:rsidR="00852647" w:rsidRPr="004A4E9A">
        <w:rPr>
          <w:rFonts w:ascii="Cyntho Next" w:hAnsi="Cyntho Next" w:cs="Segoe UI"/>
          <w:color w:val="000000"/>
          <w:sz w:val="32"/>
          <w:szCs w:val="26"/>
          <w:shd w:val="clear" w:color="auto" w:fill="FFFFFF"/>
        </w:rPr>
        <w:t>т в Тотьму</w:t>
      </w:r>
    </w:p>
    <w:p w14:paraId="5D214479" w14:textId="77777777" w:rsidR="000952B3" w:rsidRPr="004A4E9A" w:rsidRDefault="000952B3" w:rsidP="000952B3">
      <w:pPr>
        <w:spacing w:line="360" w:lineRule="auto"/>
        <w:jc w:val="center"/>
        <w:rPr>
          <w:rFonts w:ascii="Cyntho Next" w:hAnsi="Cyntho Next"/>
          <w:b/>
          <w:sz w:val="32"/>
          <w:szCs w:val="28"/>
        </w:rPr>
      </w:pPr>
      <w:r w:rsidRPr="004A4E9A">
        <w:rPr>
          <w:rFonts w:ascii="Cyntho Next" w:hAnsi="Cyntho Next"/>
          <w:b/>
          <w:sz w:val="32"/>
          <w:szCs w:val="28"/>
        </w:rPr>
        <w:t xml:space="preserve">на </w:t>
      </w:r>
      <w:r w:rsidR="00852647" w:rsidRPr="004A4E9A">
        <w:rPr>
          <w:rFonts w:ascii="Cyntho Next" w:hAnsi="Cyntho Next"/>
          <w:b/>
          <w:sz w:val="32"/>
          <w:szCs w:val="28"/>
        </w:rPr>
        <w:t xml:space="preserve">ЮБИЛЕЙНУЮ </w:t>
      </w:r>
      <w:r w:rsidR="00852647" w:rsidRPr="004A4E9A">
        <w:rPr>
          <w:rFonts w:ascii="Cyntho Next" w:hAnsi="Cyntho Next"/>
          <w:b/>
          <w:sz w:val="32"/>
          <w:szCs w:val="28"/>
          <w:lang w:val="en-US"/>
        </w:rPr>
        <w:t>X</w:t>
      </w:r>
      <w:r w:rsidR="00852647" w:rsidRPr="004A4E9A">
        <w:rPr>
          <w:rFonts w:ascii="Cyntho Next" w:hAnsi="Cyntho Next"/>
          <w:b/>
          <w:sz w:val="32"/>
          <w:szCs w:val="28"/>
        </w:rPr>
        <w:t xml:space="preserve"> ШКОЛУ МУЗЕЙНОГО РАЗВИТИЯ </w:t>
      </w:r>
    </w:p>
    <w:p w14:paraId="722F82E2" w14:textId="55DF84A0" w:rsidR="00852647" w:rsidRPr="004A4E9A" w:rsidRDefault="00852647" w:rsidP="000952B3">
      <w:pPr>
        <w:spacing w:line="360" w:lineRule="auto"/>
        <w:jc w:val="center"/>
        <w:rPr>
          <w:rFonts w:ascii="Cyntho Next" w:hAnsi="Cyntho Next"/>
          <w:b/>
          <w:sz w:val="32"/>
          <w:szCs w:val="28"/>
        </w:rPr>
      </w:pPr>
      <w:r w:rsidRPr="004A4E9A">
        <w:rPr>
          <w:rFonts w:ascii="Cyntho Next" w:hAnsi="Cyntho Next"/>
          <w:b/>
          <w:sz w:val="32"/>
          <w:szCs w:val="28"/>
        </w:rPr>
        <w:t>«ЗА ГРАНИЦАМИ СТОЛИЦ»</w:t>
      </w:r>
    </w:p>
    <w:p w14:paraId="722F82E3" w14:textId="77777777" w:rsidR="00852647" w:rsidRPr="004A4E9A" w:rsidRDefault="007839FB" w:rsidP="000952B3">
      <w:pPr>
        <w:spacing w:line="360" w:lineRule="auto"/>
        <w:jc w:val="center"/>
        <w:rPr>
          <w:rFonts w:ascii="Cyntho Next" w:hAnsi="Cyntho Next"/>
          <w:b/>
          <w:color w:val="0070C0"/>
          <w:sz w:val="36"/>
          <w:szCs w:val="28"/>
        </w:rPr>
      </w:pPr>
      <w:r w:rsidRPr="004A4E9A">
        <w:rPr>
          <w:rFonts w:ascii="Cyntho Next" w:hAnsi="Cyntho Next"/>
          <w:b/>
          <w:color w:val="0070C0"/>
          <w:sz w:val="36"/>
          <w:szCs w:val="28"/>
        </w:rPr>
        <w:t>«</w:t>
      </w:r>
      <w:r w:rsidR="00852647" w:rsidRPr="004A4E9A">
        <w:rPr>
          <w:rFonts w:ascii="Cyntho Next" w:hAnsi="Cyntho Next"/>
          <w:b/>
          <w:color w:val="0070C0"/>
          <w:sz w:val="36"/>
          <w:szCs w:val="28"/>
        </w:rPr>
        <w:t>Новый музей: адаптивный, креативный, технологичный</w:t>
      </w:r>
      <w:r w:rsidRPr="004A4E9A">
        <w:rPr>
          <w:rFonts w:ascii="Cyntho Next" w:hAnsi="Cyntho Next"/>
          <w:b/>
          <w:color w:val="0070C0"/>
          <w:sz w:val="36"/>
          <w:szCs w:val="28"/>
        </w:rPr>
        <w:t>»</w:t>
      </w:r>
    </w:p>
    <w:p w14:paraId="722F82E4" w14:textId="2FD4A12B" w:rsidR="00852647" w:rsidRPr="004A4E9A" w:rsidRDefault="00911054" w:rsidP="000952B3">
      <w:pPr>
        <w:spacing w:line="360" w:lineRule="auto"/>
        <w:jc w:val="center"/>
        <w:rPr>
          <w:rFonts w:ascii="Cyntho Next" w:hAnsi="Cyntho Next"/>
          <w:b/>
          <w:sz w:val="36"/>
          <w:szCs w:val="28"/>
        </w:rPr>
      </w:pPr>
      <w:r>
        <w:rPr>
          <w:rFonts w:ascii="Cyntho Next" w:hAnsi="Cyntho Next"/>
          <w:noProof/>
        </w:rPr>
        <w:pict w14:anchorId="60AB3959">
          <v:shape id="_x0000_s1032" type="#_x0000_t75" style="position:absolute;left:0;text-align:left;margin-left:167.2pt;margin-top:22.9pt;width:217.35pt;height:223.85pt;z-index:251671552;mso-position-horizontal-relative:text;mso-position-vertical-relative:text">
            <v:imagedata r:id="rId13" o:title="шмркопирование"/>
          </v:shape>
        </w:pict>
      </w:r>
      <w:r w:rsidR="00852647" w:rsidRPr="004A4E9A">
        <w:rPr>
          <w:rFonts w:ascii="Cyntho Next" w:hAnsi="Cyntho Next"/>
          <w:b/>
          <w:sz w:val="36"/>
          <w:szCs w:val="28"/>
        </w:rPr>
        <w:t>с 21 по 27 сентября 2025 года</w:t>
      </w:r>
    </w:p>
    <w:p w14:paraId="722F82E5" w14:textId="77777777" w:rsidR="00C45FE4" w:rsidRPr="004A4E9A" w:rsidRDefault="00C45FE4" w:rsidP="000952B3">
      <w:pPr>
        <w:pStyle w:val="a8"/>
        <w:spacing w:before="11" w:line="360" w:lineRule="auto"/>
        <w:ind w:left="0"/>
        <w:rPr>
          <w:rFonts w:ascii="Cyntho Next" w:hAnsi="Cyntho Next"/>
          <w:b/>
          <w:sz w:val="26"/>
          <w:szCs w:val="26"/>
        </w:rPr>
      </w:pPr>
    </w:p>
    <w:p w14:paraId="722F82E6" w14:textId="77777777" w:rsidR="00C45FE4" w:rsidRPr="004A4E9A" w:rsidRDefault="00C45FE4" w:rsidP="000952B3">
      <w:pPr>
        <w:spacing w:line="360" w:lineRule="auto"/>
        <w:rPr>
          <w:rFonts w:ascii="Cyntho Next" w:hAnsi="Cyntho Next"/>
          <w:sz w:val="26"/>
          <w:szCs w:val="26"/>
        </w:rPr>
      </w:pPr>
    </w:p>
    <w:p w14:paraId="3E2C6EBE" w14:textId="77777777" w:rsidR="000952B3" w:rsidRPr="004A4E9A" w:rsidRDefault="000952B3" w:rsidP="000952B3">
      <w:pPr>
        <w:pStyle w:val="1"/>
        <w:spacing w:before="146" w:line="360" w:lineRule="auto"/>
        <w:jc w:val="center"/>
        <w:rPr>
          <w:rFonts w:ascii="Cyntho Next" w:hAnsi="Cyntho Next"/>
          <w:color w:val="0070C0"/>
          <w:w w:val="105"/>
        </w:rPr>
      </w:pPr>
    </w:p>
    <w:p w14:paraId="49A14CE9" w14:textId="77777777" w:rsidR="000952B3" w:rsidRPr="004A4E9A" w:rsidRDefault="000952B3" w:rsidP="000952B3">
      <w:pPr>
        <w:pStyle w:val="1"/>
        <w:spacing w:before="146" w:line="360" w:lineRule="auto"/>
        <w:jc w:val="center"/>
        <w:rPr>
          <w:rFonts w:ascii="Cyntho Next" w:hAnsi="Cyntho Next"/>
          <w:color w:val="0070C0"/>
          <w:w w:val="105"/>
        </w:rPr>
      </w:pPr>
    </w:p>
    <w:p w14:paraId="722F82E8" w14:textId="77777777" w:rsidR="00C45FE4" w:rsidRPr="004A4E9A" w:rsidRDefault="00C45FE4" w:rsidP="000952B3">
      <w:pPr>
        <w:pStyle w:val="a8"/>
        <w:spacing w:line="360" w:lineRule="auto"/>
        <w:ind w:left="0"/>
        <w:rPr>
          <w:rFonts w:ascii="Cyntho Next" w:hAnsi="Cyntho Next"/>
          <w:b/>
          <w:sz w:val="20"/>
        </w:rPr>
      </w:pPr>
    </w:p>
    <w:p w14:paraId="722F82E9" w14:textId="77777777" w:rsidR="00C45FE4" w:rsidRPr="004A4E9A" w:rsidRDefault="00C45FE4" w:rsidP="000952B3">
      <w:pPr>
        <w:pStyle w:val="a8"/>
        <w:spacing w:line="360" w:lineRule="auto"/>
        <w:ind w:left="0"/>
        <w:rPr>
          <w:rFonts w:ascii="Cyntho Next" w:hAnsi="Cyntho Next"/>
          <w:b/>
          <w:sz w:val="20"/>
        </w:rPr>
      </w:pPr>
    </w:p>
    <w:p w14:paraId="722F82EA" w14:textId="634D842D" w:rsidR="00C45FE4" w:rsidRPr="004A4E9A" w:rsidRDefault="00C45FE4" w:rsidP="000952B3">
      <w:pPr>
        <w:pStyle w:val="a8"/>
        <w:spacing w:line="360" w:lineRule="auto"/>
        <w:ind w:left="0"/>
        <w:rPr>
          <w:rFonts w:ascii="Cyntho Next" w:hAnsi="Cyntho Next"/>
          <w:b/>
          <w:sz w:val="20"/>
        </w:rPr>
      </w:pPr>
    </w:p>
    <w:p w14:paraId="722F82EB" w14:textId="77777777" w:rsidR="00C45FE4" w:rsidRPr="004A4E9A" w:rsidRDefault="00C45FE4" w:rsidP="000952B3">
      <w:pPr>
        <w:pStyle w:val="a8"/>
        <w:spacing w:line="360" w:lineRule="auto"/>
        <w:ind w:left="0"/>
        <w:rPr>
          <w:rFonts w:ascii="Cyntho Next" w:hAnsi="Cyntho Next"/>
          <w:b/>
          <w:sz w:val="20"/>
        </w:rPr>
      </w:pPr>
    </w:p>
    <w:p w14:paraId="722F82EC" w14:textId="77777777" w:rsidR="00C45FE4" w:rsidRPr="004A4E9A" w:rsidRDefault="00C45FE4" w:rsidP="000952B3">
      <w:pPr>
        <w:pStyle w:val="a8"/>
        <w:spacing w:line="360" w:lineRule="auto"/>
        <w:ind w:left="0"/>
        <w:rPr>
          <w:rFonts w:ascii="Cyntho Next" w:hAnsi="Cyntho Next"/>
          <w:b/>
          <w:sz w:val="20"/>
        </w:rPr>
      </w:pPr>
    </w:p>
    <w:p w14:paraId="1CEA78FC" w14:textId="77777777" w:rsidR="007B6156" w:rsidRDefault="007B6156" w:rsidP="000952B3">
      <w:pPr>
        <w:pStyle w:val="a8"/>
        <w:spacing w:before="187" w:line="360" w:lineRule="auto"/>
        <w:ind w:left="2424" w:right="2422"/>
        <w:jc w:val="center"/>
        <w:rPr>
          <w:rFonts w:ascii="Cyntho Next" w:hAnsi="Cyntho Next"/>
          <w:w w:val="105"/>
          <w:sz w:val="24"/>
        </w:rPr>
      </w:pPr>
    </w:p>
    <w:p w14:paraId="722F82ED" w14:textId="5B7B523A" w:rsidR="00C45FE4" w:rsidRPr="007B6156" w:rsidRDefault="00C45FE4" w:rsidP="000952B3">
      <w:pPr>
        <w:pStyle w:val="a8"/>
        <w:spacing w:before="187" w:line="360" w:lineRule="auto"/>
        <w:ind w:left="2424" w:right="2422"/>
        <w:jc w:val="center"/>
        <w:rPr>
          <w:rFonts w:ascii="Cyntho Next" w:hAnsi="Cyntho Next"/>
          <w:b/>
          <w:sz w:val="24"/>
        </w:rPr>
      </w:pPr>
      <w:r w:rsidRPr="007B6156">
        <w:rPr>
          <w:rFonts w:ascii="Cyntho Next" w:hAnsi="Cyntho Next"/>
          <w:b/>
          <w:w w:val="105"/>
          <w:sz w:val="24"/>
        </w:rPr>
        <w:t>161300, Вологодская область, город Тотьма, улица</w:t>
      </w:r>
      <w:r w:rsidRPr="007B6156">
        <w:rPr>
          <w:rFonts w:ascii="Cyntho Next" w:hAnsi="Cyntho Next"/>
          <w:b/>
          <w:spacing w:val="-41"/>
          <w:w w:val="105"/>
          <w:sz w:val="24"/>
        </w:rPr>
        <w:t xml:space="preserve"> </w:t>
      </w:r>
      <w:r w:rsidRPr="007B6156">
        <w:rPr>
          <w:rFonts w:ascii="Cyntho Next" w:hAnsi="Cyntho Next"/>
          <w:b/>
          <w:w w:val="105"/>
          <w:sz w:val="24"/>
        </w:rPr>
        <w:t>Ворошилова,</w:t>
      </w:r>
      <w:r w:rsidRPr="007B6156">
        <w:rPr>
          <w:rFonts w:ascii="Cyntho Next" w:hAnsi="Cyntho Next"/>
          <w:b/>
          <w:spacing w:val="-41"/>
          <w:w w:val="105"/>
          <w:sz w:val="24"/>
        </w:rPr>
        <w:t xml:space="preserve"> </w:t>
      </w:r>
      <w:r w:rsidRPr="007B6156">
        <w:rPr>
          <w:rFonts w:ascii="Cyntho Next" w:hAnsi="Cyntho Next"/>
          <w:b/>
          <w:w w:val="105"/>
          <w:sz w:val="24"/>
        </w:rPr>
        <w:t>44,</w:t>
      </w:r>
      <w:r w:rsidRPr="007B6156">
        <w:rPr>
          <w:rFonts w:ascii="Cyntho Next" w:hAnsi="Cyntho Next"/>
          <w:b/>
          <w:spacing w:val="-41"/>
          <w:w w:val="105"/>
          <w:sz w:val="24"/>
        </w:rPr>
        <w:t xml:space="preserve"> </w:t>
      </w:r>
      <w:r w:rsidRPr="007B6156">
        <w:rPr>
          <w:rFonts w:ascii="Cyntho Next" w:hAnsi="Cyntho Next"/>
          <w:b/>
          <w:w w:val="105"/>
          <w:sz w:val="24"/>
        </w:rPr>
        <w:t>тел</w:t>
      </w:r>
      <w:r w:rsidR="007B6156">
        <w:rPr>
          <w:rFonts w:ascii="Cyntho Next" w:hAnsi="Cyntho Next"/>
          <w:b/>
          <w:w w:val="105"/>
          <w:sz w:val="24"/>
        </w:rPr>
        <w:t>ефон</w:t>
      </w:r>
      <w:r w:rsidRPr="007B6156">
        <w:rPr>
          <w:rFonts w:ascii="Cyntho Next" w:hAnsi="Cyntho Next"/>
          <w:b/>
          <w:spacing w:val="-41"/>
          <w:w w:val="105"/>
          <w:sz w:val="24"/>
        </w:rPr>
        <w:t xml:space="preserve"> </w:t>
      </w:r>
      <w:r w:rsidRPr="007B6156">
        <w:rPr>
          <w:rFonts w:ascii="Cyntho Next" w:hAnsi="Cyntho Next"/>
          <w:b/>
          <w:w w:val="105"/>
          <w:sz w:val="24"/>
        </w:rPr>
        <w:t>8</w:t>
      </w:r>
      <w:r w:rsidRPr="007B6156">
        <w:rPr>
          <w:rFonts w:ascii="Cyntho Next" w:hAnsi="Cyntho Next"/>
          <w:b/>
          <w:spacing w:val="-41"/>
          <w:w w:val="105"/>
          <w:sz w:val="24"/>
        </w:rPr>
        <w:t xml:space="preserve"> </w:t>
      </w:r>
      <w:r w:rsidRPr="007B6156">
        <w:rPr>
          <w:rFonts w:ascii="Cyntho Next" w:hAnsi="Cyntho Next"/>
          <w:b/>
          <w:w w:val="105"/>
          <w:sz w:val="24"/>
        </w:rPr>
        <w:t>(81739)</w:t>
      </w:r>
      <w:r w:rsidRPr="007B6156">
        <w:rPr>
          <w:rFonts w:ascii="Cyntho Next" w:hAnsi="Cyntho Next"/>
          <w:b/>
          <w:spacing w:val="-41"/>
          <w:w w:val="105"/>
          <w:sz w:val="24"/>
        </w:rPr>
        <w:t xml:space="preserve"> </w:t>
      </w:r>
      <w:r w:rsidRPr="007B6156">
        <w:rPr>
          <w:rFonts w:ascii="Cyntho Next" w:hAnsi="Cyntho Next"/>
          <w:b/>
          <w:w w:val="105"/>
          <w:sz w:val="24"/>
        </w:rPr>
        <w:t xml:space="preserve">2-17-02, </w:t>
      </w:r>
      <w:hyperlink r:id="rId14">
        <w:r w:rsidRPr="007B6156">
          <w:rPr>
            <w:rFonts w:ascii="Cyntho Next" w:hAnsi="Cyntho Next"/>
            <w:b/>
            <w:w w:val="105"/>
            <w:sz w:val="24"/>
          </w:rPr>
          <w:t>shmrtotma@yandex.ru</w:t>
        </w:r>
      </w:hyperlink>
      <w:r w:rsidR="00EA7D69">
        <w:rPr>
          <w:rFonts w:ascii="Cyntho Next" w:hAnsi="Cyntho Next"/>
          <w:b/>
          <w:w w:val="105"/>
          <w:sz w:val="24"/>
        </w:rPr>
        <w:t xml:space="preserve"> </w:t>
      </w:r>
    </w:p>
    <w:p w14:paraId="722F82EE" w14:textId="77777777" w:rsidR="00C45FE4" w:rsidRPr="004A4E9A" w:rsidRDefault="00C45FE4" w:rsidP="000952B3">
      <w:pPr>
        <w:spacing w:line="360" w:lineRule="auto"/>
        <w:jc w:val="center"/>
        <w:rPr>
          <w:rFonts w:ascii="Cyntho Next" w:hAnsi="Cyntho Next"/>
        </w:rPr>
        <w:sectPr w:rsidR="00C45FE4" w:rsidRPr="004A4E9A" w:rsidSect="007B6156">
          <w:pgSz w:w="11910" w:h="16840"/>
          <w:pgMar w:top="1080" w:right="460" w:bottom="280" w:left="460" w:header="720" w:footer="720" w:gutter="0"/>
          <w:cols w:space="720"/>
        </w:sectPr>
      </w:pPr>
    </w:p>
    <w:p w14:paraId="0282DC9F" w14:textId="77777777" w:rsidR="005F0FE8" w:rsidRPr="004A4E9A" w:rsidRDefault="005F0FE8" w:rsidP="005F0FE8">
      <w:pPr>
        <w:pStyle w:val="1"/>
        <w:spacing w:before="146" w:line="360" w:lineRule="auto"/>
        <w:jc w:val="center"/>
        <w:rPr>
          <w:rFonts w:ascii="Cyntho Next" w:hAnsi="Cyntho Next"/>
          <w:color w:val="0070C0"/>
        </w:rPr>
      </w:pPr>
      <w:r w:rsidRPr="004A4E9A">
        <w:rPr>
          <w:rFonts w:ascii="Cyntho Next" w:hAnsi="Cyntho Next"/>
          <w:color w:val="0070C0"/>
          <w:w w:val="105"/>
        </w:rPr>
        <w:lastRenderedPageBreak/>
        <w:t>ИНФОРМАЦИОННОЕ ПИСЬМО № 1</w:t>
      </w:r>
    </w:p>
    <w:p w14:paraId="722F82EF" w14:textId="5B785996" w:rsidR="00C45FE4" w:rsidRPr="004A4E9A" w:rsidRDefault="00C45FE4" w:rsidP="000952B3">
      <w:pPr>
        <w:pStyle w:val="1"/>
        <w:spacing w:line="360" w:lineRule="auto"/>
        <w:jc w:val="center"/>
        <w:rPr>
          <w:rFonts w:ascii="Cyntho Next" w:hAnsi="Cyntho Next"/>
          <w:color w:val="0070C0"/>
          <w:sz w:val="26"/>
          <w:szCs w:val="26"/>
        </w:rPr>
      </w:pPr>
      <w:r w:rsidRPr="004A4E9A">
        <w:rPr>
          <w:rFonts w:ascii="Cyntho Next" w:hAnsi="Cyntho Next"/>
          <w:color w:val="0070C0"/>
          <w:w w:val="105"/>
          <w:sz w:val="26"/>
          <w:szCs w:val="26"/>
        </w:rPr>
        <w:t>УВАЖАЕМЫЕ КОЛЛЕГИ!</w:t>
      </w:r>
    </w:p>
    <w:p w14:paraId="722F82F0" w14:textId="77777777" w:rsidR="00C45FE4" w:rsidRPr="004A4E9A" w:rsidRDefault="00C45FE4" w:rsidP="000952B3">
      <w:pPr>
        <w:pStyle w:val="a8"/>
        <w:spacing w:line="360" w:lineRule="auto"/>
        <w:ind w:left="0"/>
        <w:rPr>
          <w:rFonts w:ascii="Cyntho Next" w:hAnsi="Cyntho Next"/>
          <w:b/>
          <w:sz w:val="26"/>
          <w:szCs w:val="26"/>
        </w:rPr>
      </w:pPr>
    </w:p>
    <w:p w14:paraId="722F82F1" w14:textId="03EF89E3" w:rsidR="00C45FE4" w:rsidRPr="004A4E9A" w:rsidRDefault="00C45FE4" w:rsidP="000952B3">
      <w:pPr>
        <w:pStyle w:val="a8"/>
        <w:spacing w:before="185" w:line="360" w:lineRule="auto"/>
        <w:ind w:left="0" w:right="-1" w:firstLine="708"/>
        <w:jc w:val="both"/>
        <w:rPr>
          <w:rFonts w:ascii="Cyntho Next" w:hAnsi="Cyntho Next"/>
          <w:w w:val="105"/>
          <w:sz w:val="26"/>
          <w:szCs w:val="26"/>
        </w:rPr>
      </w:pPr>
      <w:r w:rsidRPr="004A4E9A">
        <w:rPr>
          <w:rFonts w:ascii="Cyntho Next" w:hAnsi="Cyntho Next"/>
          <w:w w:val="105"/>
          <w:sz w:val="26"/>
          <w:szCs w:val="26"/>
        </w:rPr>
        <w:t xml:space="preserve">Мы рады пригласить вас принять участие в юбилейной </w:t>
      </w:r>
      <w:r w:rsidR="007B6156">
        <w:rPr>
          <w:rFonts w:ascii="Cyntho Next" w:hAnsi="Cyntho Next"/>
          <w:w w:val="105"/>
          <w:sz w:val="26"/>
          <w:szCs w:val="26"/>
        </w:rPr>
        <w:t>д</w:t>
      </w:r>
      <w:r w:rsidRPr="004A4E9A">
        <w:rPr>
          <w:rFonts w:ascii="Cyntho Next" w:hAnsi="Cyntho Next"/>
          <w:w w:val="105"/>
          <w:sz w:val="26"/>
          <w:szCs w:val="26"/>
        </w:rPr>
        <w:t xml:space="preserve">есятой Школе музейного развития «ЗА ГРАНИЦАМИ СТОЛИЦ», </w:t>
      </w:r>
      <w:proofErr w:type="gramStart"/>
      <w:r w:rsidRPr="004A4E9A">
        <w:rPr>
          <w:rFonts w:ascii="Cyntho Next" w:hAnsi="Cyntho Next"/>
          <w:w w:val="105"/>
          <w:sz w:val="26"/>
          <w:szCs w:val="26"/>
        </w:rPr>
        <w:t>которая</w:t>
      </w:r>
      <w:proofErr w:type="gramEnd"/>
      <w:r w:rsidRPr="004A4E9A">
        <w:rPr>
          <w:rFonts w:ascii="Cyntho Next" w:hAnsi="Cyntho Next"/>
          <w:w w:val="105"/>
          <w:sz w:val="26"/>
          <w:szCs w:val="26"/>
        </w:rPr>
        <w:t xml:space="preserve"> состоится в Тотьме </w:t>
      </w:r>
      <w:r w:rsidRPr="004A4E9A">
        <w:rPr>
          <w:rFonts w:ascii="Cyntho Next" w:hAnsi="Cyntho Next"/>
          <w:b/>
          <w:w w:val="105"/>
          <w:sz w:val="26"/>
          <w:szCs w:val="26"/>
        </w:rPr>
        <w:t>с 21 по 27 сентября 2025 года</w:t>
      </w:r>
      <w:r w:rsidRPr="004A4E9A">
        <w:rPr>
          <w:rFonts w:ascii="Cyntho Next" w:hAnsi="Cyntho Next"/>
          <w:w w:val="105"/>
          <w:sz w:val="26"/>
          <w:szCs w:val="26"/>
        </w:rPr>
        <w:t xml:space="preserve">. Школа традиционно ориентирована на представителей малых музеев глубинки, но мы будем рады видеть коллег из столиц и крупных региональных центров. </w:t>
      </w:r>
    </w:p>
    <w:p w14:paraId="722F82F2" w14:textId="77777777" w:rsidR="00C45FE4" w:rsidRPr="004A4E9A" w:rsidRDefault="00C45FE4" w:rsidP="000952B3">
      <w:pPr>
        <w:pStyle w:val="a8"/>
        <w:spacing w:before="185" w:line="360" w:lineRule="auto"/>
        <w:ind w:left="0" w:right="-1" w:firstLine="708"/>
        <w:jc w:val="both"/>
        <w:rPr>
          <w:rFonts w:ascii="Cyntho Next" w:hAnsi="Cyntho Next"/>
          <w:w w:val="105"/>
          <w:sz w:val="26"/>
          <w:szCs w:val="26"/>
        </w:rPr>
      </w:pPr>
      <w:r w:rsidRPr="004A4E9A">
        <w:rPr>
          <w:rFonts w:ascii="Cyntho Next" w:hAnsi="Cyntho Next"/>
          <w:w w:val="105"/>
          <w:sz w:val="26"/>
          <w:szCs w:val="26"/>
        </w:rPr>
        <w:t>Вам стоит к нам приехать, потому что:</w:t>
      </w:r>
    </w:p>
    <w:p w14:paraId="722F82F3" w14:textId="44084B9E" w:rsidR="00C45FE4" w:rsidRPr="004A4E9A" w:rsidRDefault="00C45FE4" w:rsidP="000952B3">
      <w:pPr>
        <w:pStyle w:val="a8"/>
        <w:numPr>
          <w:ilvl w:val="0"/>
          <w:numId w:val="3"/>
        </w:numPr>
        <w:spacing w:before="185" w:line="360" w:lineRule="auto"/>
        <w:ind w:left="426" w:right="-1" w:hanging="426"/>
        <w:jc w:val="both"/>
        <w:rPr>
          <w:rFonts w:ascii="Cyntho Next" w:hAnsi="Cyntho Next"/>
          <w:w w:val="105"/>
          <w:sz w:val="26"/>
          <w:szCs w:val="26"/>
        </w:rPr>
      </w:pPr>
      <w:r w:rsidRPr="004A4E9A">
        <w:rPr>
          <w:rFonts w:ascii="Cyntho Next" w:hAnsi="Cyntho Next"/>
          <w:w w:val="105"/>
          <w:sz w:val="26"/>
          <w:szCs w:val="26"/>
        </w:rPr>
        <w:t xml:space="preserve"> </w:t>
      </w:r>
      <w:r w:rsidR="007B6156">
        <w:rPr>
          <w:rFonts w:ascii="Cyntho Next" w:hAnsi="Cyntho Next"/>
          <w:w w:val="105"/>
          <w:sz w:val="26"/>
          <w:szCs w:val="26"/>
        </w:rPr>
        <w:t>Н</w:t>
      </w:r>
      <w:r w:rsidRPr="004A4E9A">
        <w:rPr>
          <w:rFonts w:ascii="Cyntho Next" w:hAnsi="Cyntho Next"/>
          <w:w w:val="105"/>
          <w:sz w:val="26"/>
          <w:szCs w:val="26"/>
        </w:rPr>
        <w:t xml:space="preserve">аша команда имеет опыт успешного проведения </w:t>
      </w:r>
      <w:r w:rsidR="0011372C" w:rsidRPr="004A4E9A">
        <w:rPr>
          <w:rFonts w:ascii="Cyntho Next" w:hAnsi="Cyntho Next"/>
          <w:w w:val="105"/>
          <w:sz w:val="26"/>
          <w:szCs w:val="26"/>
        </w:rPr>
        <w:t>девяти</w:t>
      </w:r>
      <w:r w:rsidRPr="004A4E9A">
        <w:rPr>
          <w:rFonts w:ascii="Cyntho Next" w:hAnsi="Cyntho Next"/>
          <w:w w:val="105"/>
          <w:sz w:val="26"/>
          <w:szCs w:val="26"/>
        </w:rPr>
        <w:t xml:space="preserve"> предшествующих Школ и благодарные отклики коллег. </w:t>
      </w:r>
    </w:p>
    <w:p w14:paraId="722F82F4" w14:textId="62B13F0C" w:rsidR="00C45FE4" w:rsidRPr="004A4E9A" w:rsidRDefault="007B6156" w:rsidP="000952B3">
      <w:pPr>
        <w:pStyle w:val="a8"/>
        <w:numPr>
          <w:ilvl w:val="0"/>
          <w:numId w:val="3"/>
        </w:numPr>
        <w:spacing w:before="185" w:line="360" w:lineRule="auto"/>
        <w:ind w:left="426" w:right="-1" w:hanging="426"/>
        <w:jc w:val="both"/>
        <w:rPr>
          <w:rFonts w:ascii="Cyntho Next" w:hAnsi="Cyntho Next"/>
          <w:w w:val="105"/>
          <w:sz w:val="26"/>
          <w:szCs w:val="26"/>
        </w:rPr>
      </w:pPr>
      <w:r>
        <w:rPr>
          <w:rFonts w:ascii="Cyntho Next" w:hAnsi="Cyntho Next"/>
          <w:w w:val="105"/>
          <w:sz w:val="26"/>
          <w:szCs w:val="26"/>
        </w:rPr>
        <w:t>В</w:t>
      </w:r>
      <w:r w:rsidR="00C45FE4" w:rsidRPr="004A4E9A">
        <w:rPr>
          <w:rFonts w:ascii="Cyntho Next" w:hAnsi="Cyntho Next"/>
          <w:w w:val="105"/>
          <w:sz w:val="26"/>
          <w:szCs w:val="26"/>
        </w:rPr>
        <w:t xml:space="preserve"> Школе уделяется много внимания </w:t>
      </w:r>
      <w:proofErr w:type="spellStart"/>
      <w:r w:rsidR="00C45FE4" w:rsidRPr="004A4E9A">
        <w:rPr>
          <w:rFonts w:ascii="Cyntho Next" w:hAnsi="Cyntho Next"/>
          <w:w w:val="105"/>
          <w:sz w:val="26"/>
          <w:szCs w:val="26"/>
        </w:rPr>
        <w:t>практикоориентированным</w:t>
      </w:r>
      <w:proofErr w:type="spellEnd"/>
      <w:r w:rsidR="00C45FE4" w:rsidRPr="004A4E9A">
        <w:rPr>
          <w:rFonts w:ascii="Cyntho Next" w:hAnsi="Cyntho Next"/>
          <w:w w:val="105"/>
          <w:sz w:val="26"/>
          <w:szCs w:val="26"/>
        </w:rPr>
        <w:t xml:space="preserve"> форматам работы, но и о теории мы не забываем</w:t>
      </w:r>
      <w:r>
        <w:rPr>
          <w:rFonts w:ascii="Cyntho Next" w:hAnsi="Cyntho Next"/>
          <w:w w:val="105"/>
          <w:sz w:val="26"/>
          <w:szCs w:val="26"/>
        </w:rPr>
        <w:t>.</w:t>
      </w:r>
    </w:p>
    <w:p w14:paraId="722F82F5" w14:textId="3BB0D227" w:rsidR="00C45FE4" w:rsidRPr="004A4E9A" w:rsidRDefault="00C45FE4" w:rsidP="000952B3">
      <w:pPr>
        <w:pStyle w:val="a8"/>
        <w:numPr>
          <w:ilvl w:val="0"/>
          <w:numId w:val="3"/>
        </w:numPr>
        <w:spacing w:before="185" w:line="360" w:lineRule="auto"/>
        <w:ind w:left="426" w:right="-1" w:hanging="426"/>
        <w:jc w:val="both"/>
        <w:rPr>
          <w:rFonts w:ascii="Cyntho Next" w:hAnsi="Cyntho Next"/>
          <w:w w:val="105"/>
          <w:sz w:val="26"/>
          <w:szCs w:val="26"/>
        </w:rPr>
      </w:pPr>
      <w:r w:rsidRPr="004A4E9A">
        <w:rPr>
          <w:rFonts w:ascii="Cyntho Next" w:hAnsi="Cyntho Next"/>
          <w:w w:val="105"/>
          <w:sz w:val="26"/>
          <w:szCs w:val="26"/>
        </w:rPr>
        <w:t xml:space="preserve"> </w:t>
      </w:r>
      <w:r w:rsidR="007B6156">
        <w:rPr>
          <w:rFonts w:ascii="Cyntho Next" w:hAnsi="Cyntho Next"/>
          <w:w w:val="105"/>
          <w:sz w:val="26"/>
          <w:szCs w:val="26"/>
        </w:rPr>
        <w:t>Н</w:t>
      </w:r>
      <w:r w:rsidRPr="004A4E9A">
        <w:rPr>
          <w:rFonts w:ascii="Cyntho Next" w:hAnsi="Cyntho Next"/>
          <w:w w:val="105"/>
          <w:sz w:val="26"/>
          <w:szCs w:val="26"/>
        </w:rPr>
        <w:t xml:space="preserve">аши эксперты – одни из </w:t>
      </w:r>
      <w:proofErr w:type="gramStart"/>
      <w:r w:rsidRPr="004A4E9A">
        <w:rPr>
          <w:rFonts w:ascii="Cyntho Next" w:hAnsi="Cyntho Next"/>
          <w:w w:val="105"/>
          <w:sz w:val="26"/>
          <w:szCs w:val="26"/>
        </w:rPr>
        <w:t>лучших</w:t>
      </w:r>
      <w:proofErr w:type="gramEnd"/>
      <w:r w:rsidRPr="004A4E9A">
        <w:rPr>
          <w:rFonts w:ascii="Cyntho Next" w:hAnsi="Cyntho Next"/>
          <w:w w:val="105"/>
          <w:sz w:val="26"/>
          <w:szCs w:val="26"/>
        </w:rPr>
        <w:t>, они профессионалы в своей области и знают о жизни в глубинке не понаслышке</w:t>
      </w:r>
      <w:r w:rsidR="007B6156">
        <w:rPr>
          <w:rFonts w:ascii="Cyntho Next" w:hAnsi="Cyntho Next"/>
          <w:w w:val="105"/>
          <w:sz w:val="26"/>
          <w:szCs w:val="26"/>
        </w:rPr>
        <w:t>.</w:t>
      </w:r>
    </w:p>
    <w:p w14:paraId="722F82F6" w14:textId="71EE4190" w:rsidR="00C45FE4" w:rsidRPr="004A4E9A" w:rsidRDefault="00C45FE4" w:rsidP="000952B3">
      <w:pPr>
        <w:pStyle w:val="a8"/>
        <w:numPr>
          <w:ilvl w:val="0"/>
          <w:numId w:val="3"/>
        </w:numPr>
        <w:spacing w:before="185" w:line="360" w:lineRule="auto"/>
        <w:ind w:left="426" w:right="-1" w:hanging="426"/>
        <w:jc w:val="both"/>
        <w:rPr>
          <w:rFonts w:ascii="Cyntho Next" w:hAnsi="Cyntho Next"/>
          <w:w w:val="105"/>
          <w:sz w:val="26"/>
          <w:szCs w:val="26"/>
        </w:rPr>
      </w:pPr>
      <w:r w:rsidRPr="004A4E9A">
        <w:rPr>
          <w:rFonts w:ascii="Cyntho Next" w:hAnsi="Cyntho Next"/>
          <w:w w:val="105"/>
          <w:sz w:val="26"/>
          <w:szCs w:val="26"/>
        </w:rPr>
        <w:t xml:space="preserve"> </w:t>
      </w:r>
      <w:r w:rsidR="007B6156">
        <w:rPr>
          <w:rFonts w:ascii="Cyntho Next" w:hAnsi="Cyntho Next"/>
          <w:w w:val="105"/>
          <w:sz w:val="26"/>
          <w:szCs w:val="26"/>
        </w:rPr>
        <w:t>П</w:t>
      </w:r>
      <w:r w:rsidRPr="004A4E9A">
        <w:rPr>
          <w:rFonts w:ascii="Cyntho Next" w:hAnsi="Cyntho Next"/>
          <w:w w:val="105"/>
          <w:sz w:val="26"/>
          <w:szCs w:val="26"/>
        </w:rPr>
        <w:t>рограмма Школы этого года – результат анализа современных тенденций в музейном деле и ваших пожеланий</w:t>
      </w:r>
      <w:r w:rsidR="007B6156">
        <w:rPr>
          <w:rFonts w:ascii="Cyntho Next" w:hAnsi="Cyntho Next"/>
          <w:w w:val="105"/>
          <w:sz w:val="26"/>
          <w:szCs w:val="26"/>
        </w:rPr>
        <w:t>.</w:t>
      </w:r>
    </w:p>
    <w:p w14:paraId="722F82F7" w14:textId="3878288A" w:rsidR="00C45FE4" w:rsidRPr="004A4E9A" w:rsidRDefault="00C45FE4" w:rsidP="000952B3">
      <w:pPr>
        <w:pStyle w:val="a8"/>
        <w:numPr>
          <w:ilvl w:val="0"/>
          <w:numId w:val="3"/>
        </w:numPr>
        <w:spacing w:before="185" w:line="360" w:lineRule="auto"/>
        <w:ind w:left="426" w:right="-1" w:hanging="426"/>
        <w:jc w:val="both"/>
        <w:rPr>
          <w:rFonts w:ascii="Cyntho Next" w:hAnsi="Cyntho Next"/>
          <w:w w:val="105"/>
          <w:sz w:val="26"/>
          <w:szCs w:val="26"/>
        </w:rPr>
      </w:pPr>
      <w:r w:rsidRPr="004A4E9A">
        <w:rPr>
          <w:rFonts w:ascii="Cyntho Next" w:hAnsi="Cyntho Next"/>
          <w:w w:val="105"/>
          <w:sz w:val="26"/>
          <w:szCs w:val="26"/>
        </w:rPr>
        <w:t xml:space="preserve"> </w:t>
      </w:r>
      <w:r w:rsidR="007B6156">
        <w:rPr>
          <w:rFonts w:ascii="Cyntho Next" w:hAnsi="Cyntho Next"/>
          <w:w w:val="105"/>
          <w:sz w:val="26"/>
          <w:szCs w:val="26"/>
        </w:rPr>
        <w:t>Д</w:t>
      </w:r>
      <w:r w:rsidRPr="004A4E9A">
        <w:rPr>
          <w:rFonts w:ascii="Cyntho Next" w:hAnsi="Cyntho Next"/>
          <w:w w:val="105"/>
          <w:sz w:val="26"/>
          <w:szCs w:val="26"/>
        </w:rPr>
        <w:t>ружелюбная среда, командная работа и красота старинного города Тотьм</w:t>
      </w:r>
      <w:r w:rsidR="007B6156">
        <w:rPr>
          <w:rFonts w:ascii="Cyntho Next" w:hAnsi="Cyntho Next"/>
          <w:w w:val="105"/>
          <w:sz w:val="26"/>
          <w:szCs w:val="26"/>
        </w:rPr>
        <w:t>ы</w:t>
      </w:r>
      <w:r w:rsidRPr="004A4E9A">
        <w:rPr>
          <w:rFonts w:ascii="Cyntho Next" w:hAnsi="Cyntho Next"/>
          <w:w w:val="105"/>
          <w:sz w:val="26"/>
          <w:szCs w:val="26"/>
        </w:rPr>
        <w:t xml:space="preserve"> создают профессиональную </w:t>
      </w:r>
      <w:r w:rsidR="007839FB" w:rsidRPr="004A4E9A">
        <w:rPr>
          <w:rFonts w:ascii="Cyntho Next" w:hAnsi="Cyntho Next"/>
          <w:w w:val="105"/>
          <w:sz w:val="26"/>
          <w:szCs w:val="26"/>
        </w:rPr>
        <w:t xml:space="preserve">и </w:t>
      </w:r>
      <w:r w:rsidRPr="004A4E9A">
        <w:rPr>
          <w:rFonts w:ascii="Cyntho Next" w:hAnsi="Cyntho Next"/>
          <w:w w:val="105"/>
          <w:sz w:val="26"/>
          <w:szCs w:val="26"/>
        </w:rPr>
        <w:t>творческую атмосферу</w:t>
      </w:r>
      <w:r w:rsidR="007B6156">
        <w:rPr>
          <w:rFonts w:ascii="Cyntho Next" w:hAnsi="Cyntho Next"/>
          <w:w w:val="105"/>
          <w:sz w:val="26"/>
          <w:szCs w:val="26"/>
        </w:rPr>
        <w:t>.</w:t>
      </w:r>
    </w:p>
    <w:p w14:paraId="722F82F8" w14:textId="53F35902" w:rsidR="00C45FE4" w:rsidRPr="004A4E9A" w:rsidRDefault="00C45FE4" w:rsidP="000952B3">
      <w:pPr>
        <w:pStyle w:val="a8"/>
        <w:numPr>
          <w:ilvl w:val="0"/>
          <w:numId w:val="3"/>
        </w:numPr>
        <w:spacing w:before="185" w:line="360" w:lineRule="auto"/>
        <w:ind w:left="426" w:right="-1" w:hanging="426"/>
        <w:jc w:val="both"/>
        <w:rPr>
          <w:rFonts w:ascii="Cyntho Next" w:hAnsi="Cyntho Next"/>
          <w:w w:val="105"/>
          <w:sz w:val="26"/>
          <w:szCs w:val="26"/>
        </w:rPr>
      </w:pPr>
      <w:r w:rsidRPr="004A4E9A">
        <w:rPr>
          <w:rFonts w:ascii="Cyntho Next" w:hAnsi="Cyntho Next"/>
          <w:w w:val="105"/>
          <w:sz w:val="26"/>
          <w:szCs w:val="26"/>
        </w:rPr>
        <w:t xml:space="preserve"> </w:t>
      </w:r>
      <w:r w:rsidR="007B6156">
        <w:rPr>
          <w:rFonts w:ascii="Cyntho Next" w:hAnsi="Cyntho Next"/>
          <w:w w:val="105"/>
          <w:sz w:val="26"/>
          <w:szCs w:val="26"/>
        </w:rPr>
        <w:t>П</w:t>
      </w:r>
      <w:r w:rsidRPr="004A4E9A">
        <w:rPr>
          <w:rFonts w:ascii="Cyntho Next" w:hAnsi="Cyntho Next"/>
          <w:w w:val="105"/>
          <w:sz w:val="26"/>
          <w:szCs w:val="26"/>
        </w:rPr>
        <w:t>о итогам работы вы будете иметь возможность получить удостоверение о повышении квалификации установленного образца.</w:t>
      </w:r>
    </w:p>
    <w:p w14:paraId="722F82F9" w14:textId="77777777" w:rsidR="00C45FE4" w:rsidRPr="004A4E9A" w:rsidRDefault="00C45FE4" w:rsidP="000952B3">
      <w:pPr>
        <w:pStyle w:val="a8"/>
        <w:spacing w:before="185" w:line="360" w:lineRule="auto"/>
        <w:ind w:left="0" w:right="-1" w:firstLine="708"/>
        <w:jc w:val="both"/>
        <w:rPr>
          <w:rFonts w:ascii="Cyntho Next" w:hAnsi="Cyntho Next"/>
          <w:w w:val="105"/>
          <w:sz w:val="26"/>
          <w:szCs w:val="26"/>
        </w:rPr>
      </w:pPr>
    </w:p>
    <w:p w14:paraId="39AA83A9" w14:textId="77777777" w:rsidR="007B6156" w:rsidRDefault="007B6156" w:rsidP="000952B3">
      <w:pPr>
        <w:spacing w:line="360" w:lineRule="auto"/>
        <w:jc w:val="both"/>
        <w:rPr>
          <w:rFonts w:ascii="Cyntho Next" w:hAnsi="Cyntho Next"/>
          <w:sz w:val="26"/>
          <w:szCs w:val="26"/>
        </w:rPr>
      </w:pPr>
    </w:p>
    <w:p w14:paraId="5D89AD61" w14:textId="77777777" w:rsidR="007B6156" w:rsidRDefault="007B6156" w:rsidP="000952B3">
      <w:pPr>
        <w:spacing w:line="360" w:lineRule="auto"/>
        <w:jc w:val="both"/>
        <w:rPr>
          <w:rFonts w:ascii="Cyntho Next" w:hAnsi="Cyntho Next"/>
          <w:sz w:val="26"/>
          <w:szCs w:val="26"/>
        </w:rPr>
      </w:pPr>
    </w:p>
    <w:p w14:paraId="722F82FA" w14:textId="77777777" w:rsidR="00C45FE4" w:rsidRPr="004A4E9A" w:rsidRDefault="00C45FE4" w:rsidP="007B6156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sz w:val="26"/>
          <w:szCs w:val="26"/>
        </w:rPr>
        <w:lastRenderedPageBreak/>
        <w:t>Мы предлагаем вам освоить вместе с нами семь образовательных направлений:</w:t>
      </w:r>
    </w:p>
    <w:p w14:paraId="722F82FB" w14:textId="05CD4AEB" w:rsidR="00C45FE4" w:rsidRPr="004A4E9A" w:rsidRDefault="00C45FE4" w:rsidP="000952B3">
      <w:pPr>
        <w:pStyle w:val="a3"/>
        <w:numPr>
          <w:ilvl w:val="0"/>
          <w:numId w:val="5"/>
        </w:numPr>
        <w:spacing w:line="360" w:lineRule="auto"/>
        <w:jc w:val="both"/>
        <w:rPr>
          <w:rFonts w:ascii="Cyntho Next" w:hAnsi="Cyntho Next"/>
          <w:color w:val="7030A0"/>
          <w:sz w:val="28"/>
          <w:szCs w:val="28"/>
        </w:rPr>
      </w:pPr>
      <w:r w:rsidRPr="004A4E9A">
        <w:rPr>
          <w:rFonts w:ascii="Cyntho Next" w:hAnsi="Cyntho Next"/>
          <w:b/>
          <w:color w:val="7030A0"/>
          <w:sz w:val="28"/>
          <w:szCs w:val="28"/>
        </w:rPr>
        <w:t>«Экспонирование музейных предметов: от проблемы – к решению»</w:t>
      </w:r>
      <w:r w:rsidR="007B6156">
        <w:rPr>
          <w:rFonts w:ascii="Cyntho Next" w:hAnsi="Cyntho Next"/>
          <w:b/>
          <w:color w:val="7030A0"/>
          <w:sz w:val="28"/>
          <w:szCs w:val="28"/>
        </w:rPr>
        <w:t>;</w:t>
      </w:r>
    </w:p>
    <w:p w14:paraId="722F82FC" w14:textId="2FBFC355" w:rsidR="00C45FE4" w:rsidRPr="004A4E9A" w:rsidRDefault="00C45FE4" w:rsidP="000952B3">
      <w:pPr>
        <w:pStyle w:val="a3"/>
        <w:numPr>
          <w:ilvl w:val="0"/>
          <w:numId w:val="5"/>
        </w:numPr>
        <w:spacing w:line="360" w:lineRule="auto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color w:val="00B050"/>
          <w:sz w:val="28"/>
          <w:szCs w:val="28"/>
        </w:rPr>
        <w:t>«Научно-фондовая работа»</w:t>
      </w:r>
      <w:r w:rsidR="007B6156">
        <w:rPr>
          <w:rFonts w:ascii="Cyntho Next" w:hAnsi="Cyntho Next"/>
          <w:b/>
          <w:color w:val="00B050"/>
          <w:sz w:val="28"/>
          <w:szCs w:val="28"/>
        </w:rPr>
        <w:t>;</w:t>
      </w:r>
    </w:p>
    <w:p w14:paraId="722F82FD" w14:textId="7CF4FA15" w:rsidR="00C45FE4" w:rsidRPr="004A4E9A" w:rsidRDefault="00C45FE4" w:rsidP="000952B3">
      <w:pPr>
        <w:pStyle w:val="a3"/>
        <w:numPr>
          <w:ilvl w:val="0"/>
          <w:numId w:val="5"/>
        </w:numPr>
        <w:spacing w:line="360" w:lineRule="auto"/>
        <w:jc w:val="both"/>
        <w:rPr>
          <w:rFonts w:ascii="Cyntho Next" w:hAnsi="Cyntho Next"/>
          <w:sz w:val="28"/>
          <w:szCs w:val="28"/>
        </w:rPr>
      </w:pPr>
      <w:r w:rsidRPr="004A4E9A">
        <w:rPr>
          <w:rFonts w:ascii="Cyntho Next" w:hAnsi="Cyntho Next"/>
          <w:b/>
          <w:color w:val="0070C0"/>
          <w:sz w:val="28"/>
          <w:szCs w:val="28"/>
          <w:lang w:val="en-US"/>
        </w:rPr>
        <w:t>IT</w:t>
      </w:r>
      <w:r w:rsidRPr="004A4E9A">
        <w:rPr>
          <w:rFonts w:ascii="Cyntho Next" w:hAnsi="Cyntho Next"/>
          <w:b/>
          <w:color w:val="0070C0"/>
          <w:sz w:val="28"/>
          <w:szCs w:val="28"/>
        </w:rPr>
        <w:t xml:space="preserve"> и музей. Партн</w:t>
      </w:r>
      <w:r w:rsidR="007B6156">
        <w:rPr>
          <w:rFonts w:ascii="Cyntho Next" w:hAnsi="Cyntho Next"/>
          <w:b/>
          <w:color w:val="0070C0"/>
          <w:sz w:val="28"/>
          <w:szCs w:val="28"/>
        </w:rPr>
        <w:t>ё</w:t>
      </w:r>
      <w:r w:rsidRPr="004A4E9A">
        <w:rPr>
          <w:rFonts w:ascii="Cyntho Next" w:hAnsi="Cyntho Next"/>
          <w:b/>
          <w:color w:val="0070C0"/>
          <w:sz w:val="28"/>
          <w:szCs w:val="28"/>
        </w:rPr>
        <w:t>рская программа «Музеи Русского Севера» Северстали и фонда «Доброта Севера»</w:t>
      </w:r>
      <w:r w:rsidR="007B6156">
        <w:rPr>
          <w:rFonts w:ascii="Cyntho Next" w:hAnsi="Cyntho Next"/>
          <w:b/>
          <w:color w:val="0070C0"/>
          <w:sz w:val="28"/>
          <w:szCs w:val="28"/>
        </w:rPr>
        <w:t>;</w:t>
      </w:r>
    </w:p>
    <w:p w14:paraId="722F82FE" w14:textId="5D2B02FE" w:rsidR="00C45FE4" w:rsidRPr="004A4E9A" w:rsidRDefault="00C45FE4" w:rsidP="000952B3">
      <w:pPr>
        <w:pStyle w:val="a3"/>
        <w:numPr>
          <w:ilvl w:val="0"/>
          <w:numId w:val="5"/>
        </w:numPr>
        <w:spacing w:line="360" w:lineRule="auto"/>
        <w:jc w:val="both"/>
        <w:rPr>
          <w:rFonts w:ascii="Cyntho Next" w:hAnsi="Cyntho Next"/>
          <w:sz w:val="28"/>
          <w:szCs w:val="28"/>
        </w:rPr>
      </w:pPr>
      <w:r w:rsidRPr="004A4E9A">
        <w:rPr>
          <w:rFonts w:ascii="Cyntho Next" w:hAnsi="Cyntho Next"/>
          <w:b/>
          <w:color w:val="F79646" w:themeColor="accent6"/>
          <w:sz w:val="28"/>
          <w:szCs w:val="28"/>
        </w:rPr>
        <w:t>В фокусе внимания музейный сотрудник</w:t>
      </w:r>
      <w:r w:rsidR="007B6156">
        <w:rPr>
          <w:rFonts w:ascii="Cyntho Next" w:hAnsi="Cyntho Next"/>
          <w:b/>
          <w:color w:val="F79646" w:themeColor="accent6"/>
          <w:sz w:val="28"/>
          <w:szCs w:val="28"/>
        </w:rPr>
        <w:t>;</w:t>
      </w:r>
    </w:p>
    <w:p w14:paraId="722F82FF" w14:textId="561EC4C8" w:rsidR="00C45FE4" w:rsidRPr="004A4E9A" w:rsidRDefault="00C45FE4" w:rsidP="000952B3">
      <w:pPr>
        <w:pStyle w:val="a3"/>
        <w:numPr>
          <w:ilvl w:val="0"/>
          <w:numId w:val="5"/>
        </w:numPr>
        <w:spacing w:line="360" w:lineRule="auto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color w:val="C00000"/>
          <w:sz w:val="28"/>
          <w:szCs w:val="28"/>
        </w:rPr>
        <w:t>«Лаборатория музейной интерпретации»</w:t>
      </w:r>
      <w:r w:rsidR="007B6156">
        <w:rPr>
          <w:rFonts w:ascii="Cyntho Next" w:hAnsi="Cyntho Next"/>
          <w:b/>
          <w:color w:val="C00000"/>
          <w:sz w:val="28"/>
          <w:szCs w:val="28"/>
        </w:rPr>
        <w:t>;</w:t>
      </w:r>
    </w:p>
    <w:p w14:paraId="722F8300" w14:textId="757005D1" w:rsidR="00C45FE4" w:rsidRPr="004A4E9A" w:rsidRDefault="00C45FE4" w:rsidP="000952B3">
      <w:pPr>
        <w:pStyle w:val="a3"/>
        <w:numPr>
          <w:ilvl w:val="0"/>
          <w:numId w:val="5"/>
        </w:numPr>
        <w:spacing w:line="360" w:lineRule="auto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color w:val="FFC000"/>
          <w:sz w:val="28"/>
          <w:szCs w:val="28"/>
        </w:rPr>
        <w:t xml:space="preserve"> «Музейный менеджмент»</w:t>
      </w:r>
      <w:r w:rsidR="007B6156">
        <w:rPr>
          <w:rFonts w:ascii="Cyntho Next" w:hAnsi="Cyntho Next"/>
          <w:b/>
          <w:color w:val="FFC000"/>
          <w:sz w:val="28"/>
          <w:szCs w:val="28"/>
        </w:rPr>
        <w:t>;</w:t>
      </w:r>
    </w:p>
    <w:p w14:paraId="722F8301" w14:textId="659C28F8" w:rsidR="00C45FE4" w:rsidRPr="004A4E9A" w:rsidRDefault="00C45FE4" w:rsidP="000952B3">
      <w:pPr>
        <w:pStyle w:val="a3"/>
        <w:numPr>
          <w:ilvl w:val="0"/>
          <w:numId w:val="5"/>
        </w:numPr>
        <w:spacing w:line="360" w:lineRule="auto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color w:val="00B0F0"/>
          <w:sz w:val="28"/>
          <w:szCs w:val="28"/>
        </w:rPr>
        <w:t xml:space="preserve"> «Музей в диалоге с людьми»</w:t>
      </w:r>
      <w:r w:rsidR="007B6156">
        <w:rPr>
          <w:rFonts w:ascii="Cyntho Next" w:hAnsi="Cyntho Next"/>
          <w:b/>
          <w:color w:val="00B0F0"/>
          <w:sz w:val="28"/>
          <w:szCs w:val="28"/>
        </w:rPr>
        <w:t>.</w:t>
      </w:r>
      <w:r w:rsidRPr="004A4E9A">
        <w:rPr>
          <w:rFonts w:ascii="Cyntho Next" w:hAnsi="Cyntho Next"/>
          <w:b/>
          <w:color w:val="00B0F0"/>
          <w:sz w:val="28"/>
          <w:szCs w:val="28"/>
        </w:rPr>
        <w:t xml:space="preserve"> </w:t>
      </w:r>
    </w:p>
    <w:p w14:paraId="722F8302" w14:textId="77777777" w:rsidR="00C45FE4" w:rsidRPr="004A4E9A" w:rsidRDefault="00C45FE4" w:rsidP="000952B3">
      <w:pPr>
        <w:spacing w:line="360" w:lineRule="auto"/>
        <w:jc w:val="both"/>
        <w:rPr>
          <w:rFonts w:ascii="Cyntho Next" w:hAnsi="Cyntho Next"/>
          <w:sz w:val="26"/>
          <w:szCs w:val="26"/>
        </w:rPr>
      </w:pPr>
    </w:p>
    <w:p w14:paraId="722F8303" w14:textId="2D9A00BB" w:rsidR="00C45FE4" w:rsidRPr="007B6156" w:rsidRDefault="00C45FE4" w:rsidP="007B6156">
      <w:pPr>
        <w:spacing w:line="360" w:lineRule="auto"/>
        <w:jc w:val="center"/>
        <w:rPr>
          <w:rFonts w:ascii="Cyntho Next" w:hAnsi="Cyntho Next"/>
          <w:sz w:val="26"/>
          <w:szCs w:val="26"/>
          <w:u w:val="single"/>
        </w:rPr>
      </w:pPr>
      <w:r w:rsidRPr="007B6156">
        <w:rPr>
          <w:rFonts w:ascii="Cyntho Next" w:hAnsi="Cyntho Next"/>
          <w:b/>
          <w:sz w:val="26"/>
          <w:szCs w:val="26"/>
          <w:u w:val="single"/>
        </w:rPr>
        <w:t xml:space="preserve">Организационный взнос </w:t>
      </w:r>
      <w:r w:rsidR="007B6156" w:rsidRPr="007B6156">
        <w:rPr>
          <w:rFonts w:ascii="Cyntho Next" w:hAnsi="Cyntho Next"/>
          <w:w w:val="105"/>
          <w:sz w:val="26"/>
          <w:szCs w:val="26"/>
          <w:u w:val="single"/>
        </w:rPr>
        <w:t>–</w:t>
      </w:r>
      <w:r w:rsidRPr="007B6156">
        <w:rPr>
          <w:rFonts w:ascii="Cyntho Next" w:hAnsi="Cyntho Next"/>
          <w:b/>
          <w:sz w:val="26"/>
          <w:szCs w:val="26"/>
          <w:u w:val="single"/>
        </w:rPr>
        <w:t xml:space="preserve"> </w:t>
      </w:r>
      <w:r w:rsidR="00852647" w:rsidRPr="007B6156">
        <w:rPr>
          <w:rFonts w:ascii="Cyntho Next" w:hAnsi="Cyntho Next"/>
          <w:b/>
          <w:sz w:val="26"/>
          <w:szCs w:val="26"/>
          <w:u w:val="single"/>
        </w:rPr>
        <w:t>2</w:t>
      </w:r>
      <w:r w:rsidR="007B6156">
        <w:rPr>
          <w:rFonts w:ascii="Cyntho Next" w:hAnsi="Cyntho Next"/>
          <w:b/>
          <w:sz w:val="26"/>
          <w:szCs w:val="26"/>
          <w:u w:val="single"/>
        </w:rPr>
        <w:t xml:space="preserve"> </w:t>
      </w:r>
      <w:r w:rsidR="00852647" w:rsidRPr="007B6156">
        <w:rPr>
          <w:rFonts w:ascii="Cyntho Next" w:hAnsi="Cyntho Next"/>
          <w:b/>
          <w:sz w:val="26"/>
          <w:szCs w:val="26"/>
          <w:u w:val="single"/>
        </w:rPr>
        <w:t>000</w:t>
      </w:r>
      <w:r w:rsidRPr="007B6156">
        <w:rPr>
          <w:rFonts w:ascii="Cyntho Next" w:hAnsi="Cyntho Next"/>
          <w:b/>
          <w:sz w:val="26"/>
          <w:szCs w:val="26"/>
          <w:u w:val="single"/>
        </w:rPr>
        <w:t xml:space="preserve"> руб</w:t>
      </w:r>
      <w:r w:rsidR="007B6156" w:rsidRPr="007B6156">
        <w:rPr>
          <w:rFonts w:ascii="Cyntho Next" w:hAnsi="Cyntho Next"/>
          <w:b/>
          <w:sz w:val="26"/>
          <w:szCs w:val="26"/>
          <w:u w:val="single"/>
        </w:rPr>
        <w:t>лей.</w:t>
      </w:r>
    </w:p>
    <w:p w14:paraId="722F8304" w14:textId="47D8BD92" w:rsidR="00C45FE4" w:rsidRPr="004A4E9A" w:rsidRDefault="003D5652" w:rsidP="007B6156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color w:val="000000"/>
          <w:spacing w:val="-1"/>
          <w:sz w:val="26"/>
          <w:szCs w:val="26"/>
        </w:rPr>
        <w:t xml:space="preserve">Все расходы </w:t>
      </w:r>
      <w:r w:rsidR="007B6156" w:rsidRPr="00EA7D69">
        <w:rPr>
          <w:rFonts w:ascii="Cyntho Next" w:hAnsi="Cyntho Next"/>
          <w:w w:val="105"/>
          <w:sz w:val="24"/>
          <w:szCs w:val="26"/>
        </w:rPr>
        <w:t>–</w:t>
      </w:r>
      <w:r w:rsidRPr="004A4E9A">
        <w:rPr>
          <w:rFonts w:ascii="Cyntho Next" w:hAnsi="Cyntho Next"/>
          <w:color w:val="000000"/>
          <w:spacing w:val="-1"/>
          <w:sz w:val="26"/>
          <w:szCs w:val="26"/>
        </w:rPr>
        <w:t xml:space="preserve"> за сч</w:t>
      </w:r>
      <w:r w:rsidR="007B6156">
        <w:rPr>
          <w:rFonts w:ascii="Cyntho Next" w:hAnsi="Cyntho Next"/>
          <w:color w:val="000000"/>
          <w:spacing w:val="-1"/>
          <w:sz w:val="26"/>
          <w:szCs w:val="26"/>
        </w:rPr>
        <w:t>ё</w:t>
      </w:r>
      <w:r w:rsidRPr="004A4E9A">
        <w:rPr>
          <w:rFonts w:ascii="Cyntho Next" w:hAnsi="Cyntho Next"/>
          <w:color w:val="000000"/>
          <w:spacing w:val="-1"/>
          <w:sz w:val="26"/>
          <w:szCs w:val="26"/>
        </w:rPr>
        <w:t xml:space="preserve">т направляющей стороны. Напоминаем вам о возможности участвовать в конкурсах </w:t>
      </w:r>
      <w:proofErr w:type="spellStart"/>
      <w:r w:rsidRPr="004A4E9A">
        <w:rPr>
          <w:rFonts w:ascii="Cyntho Next" w:hAnsi="Cyntho Next"/>
          <w:color w:val="000000"/>
          <w:spacing w:val="-1"/>
          <w:sz w:val="26"/>
          <w:szCs w:val="26"/>
        </w:rPr>
        <w:t>тревел</w:t>
      </w:r>
      <w:proofErr w:type="spellEnd"/>
      <w:r w:rsidRPr="004A4E9A">
        <w:rPr>
          <w:rFonts w:ascii="Cyntho Next" w:hAnsi="Cyntho Next"/>
          <w:color w:val="000000"/>
          <w:spacing w:val="-1"/>
          <w:sz w:val="26"/>
          <w:szCs w:val="26"/>
        </w:rPr>
        <w:t xml:space="preserve">-грантов ИКОМ России </w:t>
      </w:r>
      <w:r w:rsidR="007B6156">
        <w:rPr>
          <w:rFonts w:ascii="Cyntho Next" w:hAnsi="Cyntho Next"/>
          <w:color w:val="000000"/>
          <w:spacing w:val="-1"/>
          <w:sz w:val="26"/>
          <w:szCs w:val="26"/>
        </w:rPr>
        <w:t>(</w:t>
      </w:r>
      <w:r w:rsidRPr="004A4E9A">
        <w:rPr>
          <w:rFonts w:ascii="Cyntho Next" w:hAnsi="Cyntho Next"/>
          <w:color w:val="000000"/>
          <w:spacing w:val="-1"/>
          <w:sz w:val="26"/>
          <w:szCs w:val="26"/>
        </w:rPr>
        <w:t>для</w:t>
      </w:r>
      <w:r w:rsidR="007B6156">
        <w:rPr>
          <w:rFonts w:ascii="Cyntho Next" w:hAnsi="Cyntho Next"/>
          <w:color w:val="000000"/>
          <w:spacing w:val="-1"/>
          <w:sz w:val="26"/>
          <w:szCs w:val="26"/>
        </w:rPr>
        <w:t xml:space="preserve"> </w:t>
      </w:r>
      <w:r w:rsidRPr="004A4E9A">
        <w:rPr>
          <w:rFonts w:ascii="Cyntho Next" w:hAnsi="Cyntho Next"/>
          <w:color w:val="000000"/>
          <w:spacing w:val="-1"/>
          <w:sz w:val="26"/>
          <w:szCs w:val="26"/>
        </w:rPr>
        <w:t>членов ИКОМ</w:t>
      </w:r>
      <w:r w:rsidR="007B6156">
        <w:rPr>
          <w:rFonts w:ascii="Cyntho Next" w:hAnsi="Cyntho Next"/>
          <w:color w:val="000000"/>
          <w:spacing w:val="-1"/>
          <w:sz w:val="26"/>
          <w:szCs w:val="26"/>
        </w:rPr>
        <w:t>)</w:t>
      </w:r>
      <w:r w:rsidRPr="004A4E9A">
        <w:rPr>
          <w:rFonts w:ascii="Cyntho Next" w:hAnsi="Cyntho Next"/>
          <w:color w:val="000000"/>
          <w:spacing w:val="-1"/>
          <w:sz w:val="26"/>
          <w:szCs w:val="26"/>
        </w:rPr>
        <w:t xml:space="preserve"> и конкурсе «Профессиональное развитие» </w:t>
      </w:r>
      <w:r w:rsidR="007B6156" w:rsidRPr="004A4E9A">
        <w:rPr>
          <w:rFonts w:ascii="Cyntho Next" w:hAnsi="Cyntho Next"/>
          <w:w w:val="105"/>
          <w:sz w:val="26"/>
          <w:szCs w:val="26"/>
        </w:rPr>
        <w:t>–</w:t>
      </w:r>
      <w:r w:rsidR="008E5773" w:rsidRPr="004A4E9A">
        <w:rPr>
          <w:rFonts w:ascii="Cyntho Next" w:hAnsi="Cyntho Next"/>
          <w:color w:val="000000"/>
          <w:spacing w:val="-1"/>
          <w:sz w:val="26"/>
          <w:szCs w:val="26"/>
        </w:rPr>
        <w:t xml:space="preserve"> </w:t>
      </w:r>
      <w:r w:rsidRPr="004A4E9A">
        <w:rPr>
          <w:rFonts w:ascii="Cyntho Next" w:hAnsi="Cyntho Next"/>
          <w:color w:val="000000"/>
          <w:spacing w:val="-1"/>
          <w:sz w:val="26"/>
          <w:szCs w:val="26"/>
        </w:rPr>
        <w:t xml:space="preserve">«Индивидуальная траектория» Благотворительного фонда Владимира Потанина. Также расходы на командировки </w:t>
      </w:r>
      <w:r w:rsidR="007B6156">
        <w:rPr>
          <w:rFonts w:ascii="Cyntho Next" w:hAnsi="Cyntho Next"/>
          <w:color w:val="000000"/>
          <w:spacing w:val="-1"/>
          <w:sz w:val="26"/>
          <w:szCs w:val="26"/>
        </w:rPr>
        <w:t xml:space="preserve">есть </w:t>
      </w:r>
      <w:r w:rsidRPr="004A4E9A">
        <w:rPr>
          <w:rFonts w:ascii="Cyntho Next" w:hAnsi="Cyntho Next"/>
          <w:color w:val="000000"/>
          <w:spacing w:val="-1"/>
          <w:sz w:val="26"/>
          <w:szCs w:val="26"/>
        </w:rPr>
        <w:t>возможно</w:t>
      </w:r>
      <w:r w:rsidR="007B6156">
        <w:rPr>
          <w:rFonts w:ascii="Cyntho Next" w:hAnsi="Cyntho Next"/>
          <w:color w:val="000000"/>
          <w:spacing w:val="-1"/>
          <w:sz w:val="26"/>
          <w:szCs w:val="26"/>
        </w:rPr>
        <w:t>сть</w:t>
      </w:r>
      <w:r w:rsidRPr="004A4E9A">
        <w:rPr>
          <w:rFonts w:ascii="Cyntho Next" w:hAnsi="Cyntho Next"/>
          <w:color w:val="000000"/>
          <w:spacing w:val="-1"/>
          <w:sz w:val="26"/>
          <w:szCs w:val="26"/>
        </w:rPr>
        <w:t xml:space="preserve"> закладывать в проекты Президентского фонда культурных инициатив и Фонда президентских грантов.</w:t>
      </w:r>
      <w:r w:rsidR="00C45FE4" w:rsidRPr="004A4E9A">
        <w:rPr>
          <w:rFonts w:ascii="Cyntho Next" w:hAnsi="Cyntho Next"/>
          <w:sz w:val="26"/>
          <w:szCs w:val="26"/>
        </w:rPr>
        <w:t xml:space="preserve"> </w:t>
      </w:r>
    </w:p>
    <w:p w14:paraId="722F8305" w14:textId="1BAC3A2D" w:rsidR="00C45FE4" w:rsidRPr="004A4E9A" w:rsidRDefault="00C45FE4" w:rsidP="007B6156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sz w:val="26"/>
          <w:szCs w:val="26"/>
        </w:rPr>
        <w:t xml:space="preserve">Стоимость удостоверения о повышении квалификации ориентировочно </w:t>
      </w:r>
      <w:r w:rsidR="007B6156" w:rsidRPr="004A4E9A">
        <w:rPr>
          <w:rFonts w:ascii="Cyntho Next" w:hAnsi="Cyntho Next"/>
          <w:w w:val="105"/>
          <w:sz w:val="26"/>
          <w:szCs w:val="26"/>
        </w:rPr>
        <w:t>–</w:t>
      </w:r>
      <w:r w:rsidRPr="004A4E9A">
        <w:rPr>
          <w:rFonts w:ascii="Cyntho Next" w:hAnsi="Cyntho Next"/>
          <w:b/>
          <w:sz w:val="26"/>
          <w:szCs w:val="26"/>
        </w:rPr>
        <w:t xml:space="preserve"> 3</w:t>
      </w:r>
      <w:r w:rsidR="007B6156">
        <w:rPr>
          <w:rFonts w:ascii="Cyntho Next" w:hAnsi="Cyntho Next"/>
          <w:b/>
          <w:sz w:val="26"/>
          <w:szCs w:val="26"/>
        </w:rPr>
        <w:t xml:space="preserve"> </w:t>
      </w:r>
      <w:r w:rsidR="00852647" w:rsidRPr="004A4E9A">
        <w:rPr>
          <w:rFonts w:ascii="Cyntho Next" w:hAnsi="Cyntho Next"/>
          <w:b/>
          <w:sz w:val="26"/>
          <w:szCs w:val="26"/>
        </w:rPr>
        <w:t>5</w:t>
      </w:r>
      <w:r w:rsidRPr="004A4E9A">
        <w:rPr>
          <w:rFonts w:ascii="Cyntho Next" w:hAnsi="Cyntho Next"/>
          <w:b/>
          <w:sz w:val="26"/>
          <w:szCs w:val="26"/>
        </w:rPr>
        <w:t>00 рублей</w:t>
      </w:r>
      <w:r w:rsidR="00852647" w:rsidRPr="004A4E9A">
        <w:rPr>
          <w:rFonts w:ascii="Cyntho Next" w:hAnsi="Cyntho Next"/>
          <w:b/>
          <w:sz w:val="26"/>
          <w:szCs w:val="26"/>
        </w:rPr>
        <w:t xml:space="preserve"> (по желанию)</w:t>
      </w:r>
      <w:r w:rsidRPr="004A4E9A">
        <w:rPr>
          <w:rFonts w:ascii="Cyntho Next" w:hAnsi="Cyntho Next"/>
          <w:sz w:val="26"/>
          <w:szCs w:val="26"/>
        </w:rPr>
        <w:t>. Его предоставляет участника</w:t>
      </w:r>
      <w:r w:rsidR="00852647" w:rsidRPr="004A4E9A">
        <w:rPr>
          <w:rFonts w:ascii="Cyntho Next" w:hAnsi="Cyntho Next"/>
          <w:sz w:val="26"/>
          <w:szCs w:val="26"/>
        </w:rPr>
        <w:t>м</w:t>
      </w:r>
      <w:r w:rsidRPr="004A4E9A">
        <w:rPr>
          <w:rFonts w:ascii="Cyntho Next" w:hAnsi="Cyntho Next"/>
          <w:sz w:val="26"/>
          <w:szCs w:val="26"/>
        </w:rPr>
        <w:t xml:space="preserve"> Школы наш партн</w:t>
      </w:r>
      <w:r w:rsidR="007B6156">
        <w:rPr>
          <w:rFonts w:ascii="Cyntho Next" w:hAnsi="Cyntho Next"/>
          <w:sz w:val="26"/>
          <w:szCs w:val="26"/>
        </w:rPr>
        <w:t>ё</w:t>
      </w:r>
      <w:r w:rsidRPr="004A4E9A">
        <w:rPr>
          <w:rFonts w:ascii="Cyntho Next" w:hAnsi="Cyntho Next"/>
          <w:sz w:val="26"/>
          <w:szCs w:val="26"/>
        </w:rPr>
        <w:t xml:space="preserve">р </w:t>
      </w:r>
      <w:r w:rsidR="007B6156" w:rsidRPr="004A4E9A">
        <w:rPr>
          <w:rFonts w:ascii="Cyntho Next" w:hAnsi="Cyntho Next"/>
          <w:w w:val="105"/>
          <w:sz w:val="26"/>
          <w:szCs w:val="26"/>
        </w:rPr>
        <w:t>–</w:t>
      </w:r>
      <w:r w:rsidRPr="004A4E9A">
        <w:rPr>
          <w:rFonts w:ascii="Cyntho Next" w:hAnsi="Cyntho Next"/>
          <w:sz w:val="26"/>
          <w:szCs w:val="26"/>
        </w:rPr>
        <w:t xml:space="preserve"> Вологодский институт развития образования.</w:t>
      </w:r>
    </w:p>
    <w:p w14:paraId="722F8306" w14:textId="77777777" w:rsidR="00C45FE4" w:rsidRPr="004A4E9A" w:rsidRDefault="003D5652" w:rsidP="007B6156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sz w:val="26"/>
          <w:szCs w:val="26"/>
        </w:rPr>
        <w:t>П</w:t>
      </w:r>
      <w:r w:rsidRPr="004A4E9A">
        <w:rPr>
          <w:rFonts w:ascii="Cyntho Next" w:hAnsi="Cyntho Next"/>
          <w:color w:val="000000"/>
          <w:spacing w:val="-1"/>
          <w:sz w:val="26"/>
          <w:szCs w:val="26"/>
          <w:shd w:val="clear" w:color="auto" w:fill="FFFFFF"/>
        </w:rPr>
        <w:t xml:space="preserve">омимо размещения в гостиницах, информация о которых есть </w:t>
      </w:r>
      <w:r w:rsidR="008E5773" w:rsidRPr="004A4E9A">
        <w:rPr>
          <w:rFonts w:ascii="Cyntho Next" w:hAnsi="Cyntho Next"/>
          <w:color w:val="000000"/>
          <w:spacing w:val="-1"/>
          <w:sz w:val="26"/>
          <w:szCs w:val="26"/>
          <w:shd w:val="clear" w:color="auto" w:fill="FFFFFF"/>
        </w:rPr>
        <w:t xml:space="preserve">на любом туристическом </w:t>
      </w:r>
      <w:proofErr w:type="spellStart"/>
      <w:r w:rsidR="008E5773" w:rsidRPr="004A4E9A">
        <w:rPr>
          <w:rFonts w:ascii="Cyntho Next" w:hAnsi="Cyntho Next"/>
          <w:color w:val="000000"/>
          <w:spacing w:val="-1"/>
          <w:sz w:val="26"/>
          <w:szCs w:val="26"/>
          <w:shd w:val="clear" w:color="auto" w:fill="FFFFFF"/>
        </w:rPr>
        <w:t>агрегаторе</w:t>
      </w:r>
      <w:proofErr w:type="spellEnd"/>
      <w:r w:rsidR="008E5773" w:rsidRPr="004A4E9A">
        <w:rPr>
          <w:rFonts w:ascii="Cyntho Next" w:hAnsi="Cyntho Next"/>
          <w:color w:val="000000"/>
          <w:spacing w:val="-1"/>
          <w:sz w:val="26"/>
          <w:szCs w:val="26"/>
          <w:shd w:val="clear" w:color="auto" w:fill="FFFFFF"/>
        </w:rPr>
        <w:t>,</w:t>
      </w:r>
      <w:r w:rsidRPr="004A4E9A">
        <w:rPr>
          <w:rFonts w:ascii="Cyntho Next" w:hAnsi="Cyntho Next"/>
          <w:color w:val="000000"/>
          <w:spacing w:val="-1"/>
          <w:sz w:val="26"/>
          <w:szCs w:val="26"/>
          <w:shd w:val="clear" w:color="auto" w:fill="FFFFFF"/>
        </w:rPr>
        <w:t xml:space="preserve"> мы можем предложить </w:t>
      </w:r>
      <w:r w:rsidR="008E5773" w:rsidRPr="004A4E9A">
        <w:rPr>
          <w:rFonts w:ascii="Cyntho Next" w:hAnsi="Cyntho Next"/>
          <w:color w:val="000000"/>
          <w:spacing w:val="-1"/>
          <w:sz w:val="26"/>
          <w:szCs w:val="26"/>
          <w:shd w:val="clear" w:color="auto" w:fill="FFFFFF"/>
        </w:rPr>
        <w:t>участникам</w:t>
      </w:r>
      <w:r w:rsidRPr="004A4E9A">
        <w:rPr>
          <w:rFonts w:ascii="Cyntho Next" w:hAnsi="Cyntho Next"/>
          <w:color w:val="000000"/>
          <w:spacing w:val="-1"/>
          <w:sz w:val="26"/>
          <w:szCs w:val="26"/>
          <w:shd w:val="clear" w:color="auto" w:fill="FFFFFF"/>
        </w:rPr>
        <w:t xml:space="preserve"> размещение в номерах музейного общежития "Дом археолога" от 550 рублей с человека за ночь</w:t>
      </w:r>
      <w:r w:rsidR="008E5773" w:rsidRPr="004A4E9A">
        <w:rPr>
          <w:rFonts w:ascii="Cyntho Next" w:hAnsi="Cyntho Next"/>
          <w:color w:val="000000"/>
          <w:spacing w:val="-1"/>
          <w:sz w:val="26"/>
          <w:szCs w:val="26"/>
          <w:shd w:val="clear" w:color="auto" w:fill="FFFFFF"/>
        </w:rPr>
        <w:t>.</w:t>
      </w:r>
    </w:p>
    <w:p w14:paraId="3940833A" w14:textId="77777777" w:rsidR="007B6156" w:rsidRDefault="007B6156" w:rsidP="007B6156">
      <w:pPr>
        <w:spacing w:line="360" w:lineRule="auto"/>
        <w:ind w:firstLine="709"/>
        <w:jc w:val="both"/>
        <w:rPr>
          <w:rFonts w:ascii="Cyntho Next" w:hAnsi="Cyntho Next"/>
          <w:b/>
          <w:sz w:val="26"/>
          <w:szCs w:val="26"/>
        </w:rPr>
      </w:pPr>
    </w:p>
    <w:p w14:paraId="7AF7085B" w14:textId="77777777" w:rsidR="007B6156" w:rsidRDefault="007B6156" w:rsidP="007B6156">
      <w:pPr>
        <w:spacing w:line="360" w:lineRule="auto"/>
        <w:ind w:firstLine="709"/>
        <w:jc w:val="both"/>
        <w:rPr>
          <w:rFonts w:ascii="Cyntho Next" w:hAnsi="Cyntho Next"/>
          <w:b/>
          <w:sz w:val="26"/>
          <w:szCs w:val="26"/>
        </w:rPr>
      </w:pPr>
    </w:p>
    <w:p w14:paraId="722F8307" w14:textId="77777777" w:rsidR="00C45FE4" w:rsidRPr="004A4E9A" w:rsidRDefault="00C45FE4" w:rsidP="007B6156">
      <w:pPr>
        <w:spacing w:line="360" w:lineRule="auto"/>
        <w:ind w:firstLine="709"/>
        <w:jc w:val="both"/>
        <w:rPr>
          <w:rFonts w:ascii="Cyntho Next" w:hAnsi="Cyntho Next"/>
          <w:b/>
          <w:sz w:val="26"/>
          <w:szCs w:val="26"/>
        </w:rPr>
      </w:pPr>
      <w:r w:rsidRPr="004A4E9A">
        <w:rPr>
          <w:rFonts w:ascii="Cyntho Next" w:hAnsi="Cyntho Next"/>
          <w:b/>
          <w:sz w:val="26"/>
          <w:szCs w:val="26"/>
        </w:rPr>
        <w:lastRenderedPageBreak/>
        <w:t>Даты Школы:</w:t>
      </w:r>
    </w:p>
    <w:p w14:paraId="722F8308" w14:textId="4BF3252C" w:rsidR="00C45FE4" w:rsidRPr="004A4E9A" w:rsidRDefault="00852647" w:rsidP="005218D1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sz w:val="26"/>
          <w:szCs w:val="26"/>
          <w:u w:val="single"/>
        </w:rPr>
        <w:t>21</w:t>
      </w:r>
      <w:r w:rsidR="00C45FE4" w:rsidRPr="004A4E9A">
        <w:rPr>
          <w:rFonts w:ascii="Cyntho Next" w:hAnsi="Cyntho Next"/>
          <w:sz w:val="26"/>
          <w:szCs w:val="26"/>
          <w:u w:val="single"/>
        </w:rPr>
        <w:t xml:space="preserve"> сентября 202</w:t>
      </w:r>
      <w:r w:rsidRPr="004A4E9A">
        <w:rPr>
          <w:rFonts w:ascii="Cyntho Next" w:hAnsi="Cyntho Next"/>
          <w:sz w:val="26"/>
          <w:szCs w:val="26"/>
          <w:u w:val="single"/>
        </w:rPr>
        <w:t>5</w:t>
      </w:r>
      <w:r w:rsidR="00C45FE4" w:rsidRPr="004A4E9A">
        <w:rPr>
          <w:rFonts w:ascii="Cyntho Next" w:hAnsi="Cyntho Next"/>
          <w:sz w:val="26"/>
          <w:szCs w:val="26"/>
          <w:u w:val="single"/>
        </w:rPr>
        <w:t xml:space="preserve"> года</w:t>
      </w:r>
      <w:r w:rsidR="00C45FE4" w:rsidRPr="004A4E9A">
        <w:rPr>
          <w:rFonts w:ascii="Cyntho Next" w:hAnsi="Cyntho Next"/>
          <w:sz w:val="26"/>
          <w:szCs w:val="26"/>
        </w:rPr>
        <w:t xml:space="preserve"> </w:t>
      </w:r>
      <w:r w:rsidR="007B6156" w:rsidRPr="004A4E9A">
        <w:rPr>
          <w:rFonts w:ascii="Cyntho Next" w:hAnsi="Cyntho Next"/>
          <w:w w:val="105"/>
          <w:sz w:val="26"/>
          <w:szCs w:val="26"/>
        </w:rPr>
        <w:t>–</w:t>
      </w:r>
      <w:r w:rsidR="00C45FE4" w:rsidRPr="004A4E9A">
        <w:rPr>
          <w:rFonts w:ascii="Cyntho Next" w:hAnsi="Cyntho Next"/>
          <w:sz w:val="26"/>
          <w:szCs w:val="26"/>
        </w:rPr>
        <w:t xml:space="preserve"> </w:t>
      </w:r>
      <w:proofErr w:type="gramStart"/>
      <w:r w:rsidR="00C45FE4" w:rsidRPr="004A4E9A">
        <w:rPr>
          <w:rFonts w:ascii="Cyntho Next" w:hAnsi="Cyntho Next"/>
          <w:sz w:val="26"/>
          <w:szCs w:val="26"/>
        </w:rPr>
        <w:t>организованный</w:t>
      </w:r>
      <w:proofErr w:type="gramEnd"/>
      <w:r w:rsidR="00C45FE4" w:rsidRPr="004A4E9A">
        <w:rPr>
          <w:rFonts w:ascii="Cyntho Next" w:hAnsi="Cyntho Next"/>
          <w:sz w:val="26"/>
          <w:szCs w:val="26"/>
        </w:rPr>
        <w:t xml:space="preserve"> трансфер из Вологды в Тотьму, торжественное открытие.</w:t>
      </w:r>
    </w:p>
    <w:p w14:paraId="722F8309" w14:textId="166625DB" w:rsidR="00C45FE4" w:rsidRPr="004A4E9A" w:rsidRDefault="00C45FE4" w:rsidP="005218D1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sz w:val="26"/>
          <w:szCs w:val="26"/>
          <w:u w:val="single"/>
        </w:rPr>
        <w:t>2</w:t>
      </w:r>
      <w:r w:rsidR="00852647" w:rsidRPr="004A4E9A">
        <w:rPr>
          <w:rFonts w:ascii="Cyntho Next" w:hAnsi="Cyntho Next"/>
          <w:sz w:val="26"/>
          <w:szCs w:val="26"/>
          <w:u w:val="single"/>
        </w:rPr>
        <w:t>2</w:t>
      </w:r>
      <w:r w:rsidRPr="004A4E9A">
        <w:rPr>
          <w:rFonts w:ascii="Cyntho Next" w:hAnsi="Cyntho Next"/>
          <w:sz w:val="26"/>
          <w:szCs w:val="26"/>
          <w:u w:val="single"/>
        </w:rPr>
        <w:t>-2</w:t>
      </w:r>
      <w:r w:rsidR="00852647" w:rsidRPr="004A4E9A">
        <w:rPr>
          <w:rFonts w:ascii="Cyntho Next" w:hAnsi="Cyntho Next"/>
          <w:sz w:val="26"/>
          <w:szCs w:val="26"/>
          <w:u w:val="single"/>
        </w:rPr>
        <w:t>6</w:t>
      </w:r>
      <w:r w:rsidRPr="004A4E9A">
        <w:rPr>
          <w:rFonts w:ascii="Cyntho Next" w:hAnsi="Cyntho Next"/>
          <w:sz w:val="26"/>
          <w:szCs w:val="26"/>
          <w:u w:val="single"/>
        </w:rPr>
        <w:t xml:space="preserve"> сентября 202</w:t>
      </w:r>
      <w:r w:rsidR="00852647" w:rsidRPr="004A4E9A">
        <w:rPr>
          <w:rFonts w:ascii="Cyntho Next" w:hAnsi="Cyntho Next"/>
          <w:sz w:val="26"/>
          <w:szCs w:val="26"/>
          <w:u w:val="single"/>
        </w:rPr>
        <w:t>5</w:t>
      </w:r>
      <w:r w:rsidRPr="004A4E9A">
        <w:rPr>
          <w:rFonts w:ascii="Cyntho Next" w:hAnsi="Cyntho Next"/>
          <w:sz w:val="26"/>
          <w:szCs w:val="26"/>
          <w:u w:val="single"/>
        </w:rPr>
        <w:t xml:space="preserve"> года</w:t>
      </w:r>
      <w:r w:rsidRPr="004A4E9A">
        <w:rPr>
          <w:rFonts w:ascii="Cyntho Next" w:hAnsi="Cyntho Next"/>
          <w:sz w:val="26"/>
          <w:szCs w:val="26"/>
        </w:rPr>
        <w:t xml:space="preserve"> </w:t>
      </w:r>
      <w:r w:rsidR="007B6156" w:rsidRPr="004A4E9A">
        <w:rPr>
          <w:rFonts w:ascii="Cyntho Next" w:hAnsi="Cyntho Next"/>
          <w:w w:val="105"/>
          <w:sz w:val="26"/>
          <w:szCs w:val="26"/>
        </w:rPr>
        <w:t>–</w:t>
      </w:r>
      <w:r w:rsidR="008E5773" w:rsidRPr="004A4E9A">
        <w:rPr>
          <w:rFonts w:ascii="Cyntho Next" w:hAnsi="Cyntho Next"/>
          <w:sz w:val="26"/>
          <w:szCs w:val="26"/>
        </w:rPr>
        <w:t xml:space="preserve"> </w:t>
      </w:r>
      <w:r w:rsidRPr="004A4E9A">
        <w:rPr>
          <w:rFonts w:ascii="Cyntho Next" w:hAnsi="Cyntho Next"/>
          <w:sz w:val="26"/>
          <w:szCs w:val="26"/>
        </w:rPr>
        <w:t>дни учебной программы.</w:t>
      </w:r>
    </w:p>
    <w:p w14:paraId="722F830A" w14:textId="5AD8DAE6" w:rsidR="00C45FE4" w:rsidRPr="004A4E9A" w:rsidRDefault="00852647" w:rsidP="005218D1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sz w:val="26"/>
          <w:szCs w:val="26"/>
          <w:u w:val="single"/>
        </w:rPr>
        <w:t>27</w:t>
      </w:r>
      <w:r w:rsidR="00C45FE4" w:rsidRPr="004A4E9A">
        <w:rPr>
          <w:rFonts w:ascii="Cyntho Next" w:hAnsi="Cyntho Next"/>
          <w:sz w:val="26"/>
          <w:szCs w:val="26"/>
          <w:u w:val="single"/>
        </w:rPr>
        <w:t xml:space="preserve"> сентября 202</w:t>
      </w:r>
      <w:r w:rsidRPr="004A4E9A">
        <w:rPr>
          <w:rFonts w:ascii="Cyntho Next" w:hAnsi="Cyntho Next"/>
          <w:sz w:val="26"/>
          <w:szCs w:val="26"/>
          <w:u w:val="single"/>
        </w:rPr>
        <w:t>5</w:t>
      </w:r>
      <w:r w:rsidR="00C45FE4" w:rsidRPr="004A4E9A">
        <w:rPr>
          <w:rFonts w:ascii="Cyntho Next" w:hAnsi="Cyntho Next"/>
          <w:sz w:val="26"/>
          <w:szCs w:val="26"/>
          <w:u w:val="single"/>
        </w:rPr>
        <w:t xml:space="preserve"> </w:t>
      </w:r>
      <w:r w:rsidR="00F168AC" w:rsidRPr="004A4E9A">
        <w:rPr>
          <w:rFonts w:ascii="Cyntho Next" w:hAnsi="Cyntho Next"/>
          <w:sz w:val="26"/>
          <w:szCs w:val="26"/>
          <w:u w:val="single"/>
        </w:rPr>
        <w:t xml:space="preserve">года </w:t>
      </w:r>
      <w:r w:rsidR="007B6156" w:rsidRPr="004A4E9A">
        <w:rPr>
          <w:rFonts w:ascii="Cyntho Next" w:hAnsi="Cyntho Next"/>
          <w:w w:val="105"/>
          <w:sz w:val="26"/>
          <w:szCs w:val="26"/>
        </w:rPr>
        <w:t>–</w:t>
      </w:r>
      <w:r w:rsidR="00C45FE4" w:rsidRPr="004A4E9A">
        <w:rPr>
          <w:rFonts w:ascii="Cyntho Next" w:hAnsi="Cyntho Next"/>
          <w:sz w:val="26"/>
          <w:szCs w:val="26"/>
        </w:rPr>
        <w:t xml:space="preserve"> экскурсионная программа в Вологодской области, </w:t>
      </w:r>
      <w:proofErr w:type="gramStart"/>
      <w:r w:rsidR="00C45FE4" w:rsidRPr="004A4E9A">
        <w:rPr>
          <w:rFonts w:ascii="Cyntho Next" w:hAnsi="Cyntho Next"/>
          <w:sz w:val="26"/>
          <w:szCs w:val="26"/>
        </w:rPr>
        <w:t>организованный</w:t>
      </w:r>
      <w:proofErr w:type="gramEnd"/>
      <w:r w:rsidR="00C45FE4" w:rsidRPr="004A4E9A">
        <w:rPr>
          <w:rFonts w:ascii="Cyntho Next" w:hAnsi="Cyntho Next"/>
          <w:sz w:val="26"/>
          <w:szCs w:val="26"/>
        </w:rPr>
        <w:t xml:space="preserve"> трансфер в Вологду.</w:t>
      </w:r>
    </w:p>
    <w:p w14:paraId="722F830B" w14:textId="77777777" w:rsidR="008E5773" w:rsidRPr="004A4E9A" w:rsidRDefault="008E5773" w:rsidP="000952B3">
      <w:pPr>
        <w:spacing w:line="360" w:lineRule="auto"/>
        <w:jc w:val="both"/>
        <w:rPr>
          <w:rFonts w:ascii="Cyntho Next" w:hAnsi="Cyntho Next"/>
          <w:b/>
          <w:sz w:val="26"/>
          <w:szCs w:val="26"/>
        </w:rPr>
      </w:pPr>
    </w:p>
    <w:p w14:paraId="722F830C" w14:textId="77777777" w:rsidR="00C45FE4" w:rsidRPr="004A4E9A" w:rsidRDefault="00C45FE4" w:rsidP="005218D1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sz w:val="26"/>
          <w:szCs w:val="26"/>
        </w:rPr>
        <w:t>Начало регистрации участия</w:t>
      </w:r>
      <w:r w:rsidRPr="004A4E9A">
        <w:rPr>
          <w:rFonts w:ascii="Cyntho Next" w:hAnsi="Cyntho Next"/>
          <w:sz w:val="26"/>
          <w:szCs w:val="26"/>
        </w:rPr>
        <w:t xml:space="preserve"> </w:t>
      </w:r>
      <w:r w:rsidRPr="004A4E9A">
        <w:rPr>
          <w:rFonts w:ascii="Cyntho Next" w:hAnsi="Cyntho Next"/>
          <w:sz w:val="26"/>
          <w:szCs w:val="26"/>
          <w:u w:val="single"/>
        </w:rPr>
        <w:t>1 августа 202</w:t>
      </w:r>
      <w:r w:rsidR="00852647" w:rsidRPr="004A4E9A">
        <w:rPr>
          <w:rFonts w:ascii="Cyntho Next" w:hAnsi="Cyntho Next"/>
          <w:sz w:val="26"/>
          <w:szCs w:val="26"/>
          <w:u w:val="single"/>
        </w:rPr>
        <w:t>5</w:t>
      </w:r>
      <w:r w:rsidRPr="004A4E9A">
        <w:rPr>
          <w:rFonts w:ascii="Cyntho Next" w:hAnsi="Cyntho Next"/>
          <w:sz w:val="26"/>
          <w:szCs w:val="26"/>
          <w:u w:val="single"/>
        </w:rPr>
        <w:t xml:space="preserve"> года</w:t>
      </w:r>
      <w:r w:rsidRPr="004A4E9A">
        <w:rPr>
          <w:rFonts w:ascii="Cyntho Next" w:hAnsi="Cyntho Next"/>
          <w:sz w:val="26"/>
          <w:szCs w:val="26"/>
        </w:rPr>
        <w:t xml:space="preserve">. Ссылка на регистрационную форму будет размещена на сайте музея по адресу: </w:t>
      </w:r>
      <w:hyperlink r:id="rId15" w:history="1">
        <w:r w:rsidRPr="004A4E9A">
          <w:rPr>
            <w:rStyle w:val="aa"/>
            <w:rFonts w:ascii="Cyntho Next" w:hAnsi="Cyntho Next"/>
            <w:sz w:val="26"/>
            <w:szCs w:val="26"/>
          </w:rPr>
          <w:t>http://totmamuz.ru/?portfolio=school_museum</w:t>
        </w:r>
      </w:hyperlink>
      <w:r w:rsidRPr="004A4E9A">
        <w:rPr>
          <w:rFonts w:ascii="Cyntho Next" w:hAnsi="Cyntho Next"/>
          <w:sz w:val="26"/>
          <w:szCs w:val="26"/>
        </w:rPr>
        <w:t xml:space="preserve"> </w:t>
      </w:r>
    </w:p>
    <w:p w14:paraId="722F830D" w14:textId="77777777" w:rsidR="00C45FE4" w:rsidRPr="004A4E9A" w:rsidRDefault="00C45FE4" w:rsidP="005218D1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sz w:val="26"/>
          <w:szCs w:val="26"/>
        </w:rPr>
        <w:t xml:space="preserve">Подробнее с учебной программой </w:t>
      </w:r>
      <w:r w:rsidR="00F168AC" w:rsidRPr="004A4E9A">
        <w:rPr>
          <w:rFonts w:ascii="Cyntho Next" w:hAnsi="Cyntho Next"/>
          <w:sz w:val="26"/>
          <w:szCs w:val="26"/>
        </w:rPr>
        <w:t xml:space="preserve">и биографиями экспертов </w:t>
      </w:r>
      <w:r w:rsidRPr="004A4E9A">
        <w:rPr>
          <w:rFonts w:ascii="Cyntho Next" w:hAnsi="Cyntho Next"/>
          <w:sz w:val="26"/>
          <w:szCs w:val="26"/>
        </w:rPr>
        <w:t xml:space="preserve">можно ознакомиться в приложении. </w:t>
      </w:r>
    </w:p>
    <w:p w14:paraId="722F830E" w14:textId="77777777" w:rsidR="00C45FE4" w:rsidRPr="004A4E9A" w:rsidRDefault="00C45FE4" w:rsidP="005218D1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sz w:val="26"/>
          <w:szCs w:val="26"/>
        </w:rPr>
        <w:t xml:space="preserve">Если у вас остались вопросы, вы можете их задать по электронной почте </w:t>
      </w:r>
      <w:hyperlink r:id="rId16">
        <w:r w:rsidRPr="004A4E9A">
          <w:rPr>
            <w:rFonts w:ascii="Cyntho Next" w:hAnsi="Cyntho Next"/>
            <w:color w:val="0000FF"/>
            <w:w w:val="105"/>
            <w:sz w:val="26"/>
            <w:szCs w:val="26"/>
            <w:u w:val="single"/>
          </w:rPr>
          <w:t>shmrtotma@yandex.ru</w:t>
        </w:r>
      </w:hyperlink>
      <w:r w:rsidRPr="004A4E9A">
        <w:rPr>
          <w:rFonts w:ascii="Cyntho Next" w:hAnsi="Cyntho Next"/>
          <w:color w:val="0000FF"/>
          <w:w w:val="105"/>
          <w:sz w:val="26"/>
          <w:szCs w:val="26"/>
        </w:rPr>
        <w:t xml:space="preserve"> </w:t>
      </w:r>
      <w:r w:rsidRPr="004A4E9A">
        <w:rPr>
          <w:rFonts w:ascii="Cyntho Next" w:hAnsi="Cyntho Next"/>
          <w:sz w:val="26"/>
          <w:szCs w:val="26"/>
        </w:rPr>
        <w:t xml:space="preserve">куратору образовательной программы, учёному секретарю </w:t>
      </w:r>
      <w:proofErr w:type="spellStart"/>
      <w:r w:rsidRPr="004A4E9A">
        <w:rPr>
          <w:rFonts w:ascii="Cyntho Next" w:hAnsi="Cyntho Next"/>
          <w:sz w:val="26"/>
          <w:szCs w:val="26"/>
        </w:rPr>
        <w:t>Тотемского</w:t>
      </w:r>
      <w:proofErr w:type="spellEnd"/>
      <w:r w:rsidRPr="004A4E9A">
        <w:rPr>
          <w:rFonts w:ascii="Cyntho Next" w:hAnsi="Cyntho Next"/>
          <w:sz w:val="26"/>
          <w:szCs w:val="26"/>
        </w:rPr>
        <w:t xml:space="preserve"> музейного объединения Марии Правдиной. </w:t>
      </w:r>
    </w:p>
    <w:p w14:paraId="722F830F" w14:textId="77777777" w:rsidR="00C45FE4" w:rsidRPr="004A4E9A" w:rsidRDefault="00C45FE4" w:rsidP="000952B3">
      <w:pPr>
        <w:spacing w:line="360" w:lineRule="auto"/>
        <w:jc w:val="both"/>
        <w:rPr>
          <w:rFonts w:ascii="Cyntho Next" w:hAnsi="Cyntho Next"/>
          <w:sz w:val="26"/>
          <w:szCs w:val="26"/>
        </w:rPr>
      </w:pPr>
    </w:p>
    <w:p w14:paraId="722F8310" w14:textId="77777777" w:rsidR="00C45FE4" w:rsidRPr="005218D1" w:rsidRDefault="00C45FE4" w:rsidP="005218D1">
      <w:pPr>
        <w:spacing w:line="360" w:lineRule="auto"/>
        <w:jc w:val="center"/>
        <w:rPr>
          <w:rFonts w:ascii="Cyntho Next" w:hAnsi="Cyntho Next"/>
          <w:sz w:val="48"/>
          <w:szCs w:val="28"/>
        </w:rPr>
      </w:pPr>
      <w:r w:rsidRPr="005218D1">
        <w:rPr>
          <w:rFonts w:ascii="Cyntho Next" w:hAnsi="Cyntho Next"/>
          <w:sz w:val="44"/>
          <w:szCs w:val="26"/>
        </w:rPr>
        <w:t>Ждём вас в Тотьме!</w:t>
      </w:r>
      <w:r w:rsidRPr="005218D1">
        <w:rPr>
          <w:rFonts w:ascii="Cyntho Next" w:hAnsi="Cyntho Next"/>
          <w:sz w:val="48"/>
          <w:szCs w:val="28"/>
        </w:rPr>
        <w:br w:type="page"/>
      </w:r>
    </w:p>
    <w:p w14:paraId="722F8311" w14:textId="77777777" w:rsidR="00E7550D" w:rsidRPr="005218D1" w:rsidRDefault="00E7550D" w:rsidP="000952B3">
      <w:pPr>
        <w:spacing w:line="360" w:lineRule="auto"/>
        <w:jc w:val="center"/>
        <w:rPr>
          <w:rFonts w:ascii="Cyntho Next" w:hAnsi="Cyntho Next"/>
          <w:b/>
          <w:sz w:val="28"/>
          <w:szCs w:val="28"/>
        </w:rPr>
      </w:pPr>
      <w:r w:rsidRPr="005218D1">
        <w:rPr>
          <w:rFonts w:ascii="Cyntho Next" w:hAnsi="Cyntho Next"/>
          <w:b/>
          <w:sz w:val="28"/>
          <w:szCs w:val="28"/>
        </w:rPr>
        <w:lastRenderedPageBreak/>
        <w:t>УЧЕБНО-МЕТОДИЧЕСКИЙ КОМПЛЕКС</w:t>
      </w:r>
    </w:p>
    <w:p w14:paraId="32CDBE7B" w14:textId="77777777" w:rsidR="005218D1" w:rsidRDefault="004530D9" w:rsidP="000952B3">
      <w:pPr>
        <w:spacing w:line="360" w:lineRule="auto"/>
        <w:jc w:val="center"/>
        <w:rPr>
          <w:rFonts w:ascii="Cyntho Next" w:hAnsi="Cyntho Next"/>
          <w:b/>
          <w:sz w:val="28"/>
          <w:szCs w:val="28"/>
        </w:rPr>
      </w:pPr>
      <w:r w:rsidRPr="005218D1">
        <w:rPr>
          <w:rFonts w:ascii="Cyntho Next" w:hAnsi="Cyntho Next"/>
          <w:b/>
          <w:sz w:val="28"/>
          <w:szCs w:val="28"/>
        </w:rPr>
        <w:t xml:space="preserve">ЮБИЛЕЙНОЙ </w:t>
      </w:r>
      <w:r w:rsidR="00E7550D" w:rsidRPr="005218D1">
        <w:rPr>
          <w:rFonts w:ascii="Cyntho Next" w:hAnsi="Cyntho Next"/>
          <w:b/>
          <w:sz w:val="28"/>
          <w:szCs w:val="28"/>
          <w:lang w:val="en-US"/>
        </w:rPr>
        <w:t>X</w:t>
      </w:r>
      <w:r w:rsidR="00E7550D" w:rsidRPr="005218D1">
        <w:rPr>
          <w:rFonts w:ascii="Cyntho Next" w:hAnsi="Cyntho Next"/>
          <w:b/>
          <w:sz w:val="28"/>
          <w:szCs w:val="28"/>
        </w:rPr>
        <w:t xml:space="preserve"> ШКОЛЫ МУЗЕЙНОГО РАЗВИТИЯ </w:t>
      </w:r>
    </w:p>
    <w:p w14:paraId="722F8312" w14:textId="1A11410A" w:rsidR="00E7550D" w:rsidRPr="005218D1" w:rsidRDefault="00E7550D" w:rsidP="000952B3">
      <w:pPr>
        <w:spacing w:line="360" w:lineRule="auto"/>
        <w:jc w:val="center"/>
        <w:rPr>
          <w:rFonts w:ascii="Cyntho Next" w:hAnsi="Cyntho Next"/>
          <w:b/>
          <w:sz w:val="28"/>
          <w:szCs w:val="28"/>
        </w:rPr>
      </w:pPr>
      <w:r w:rsidRPr="005218D1">
        <w:rPr>
          <w:rFonts w:ascii="Cyntho Next" w:hAnsi="Cyntho Next"/>
          <w:b/>
          <w:sz w:val="28"/>
          <w:szCs w:val="28"/>
        </w:rPr>
        <w:t>«ЗА ГРАНИЦАМИ СТОЛИЦ»</w:t>
      </w:r>
    </w:p>
    <w:p w14:paraId="722F8313" w14:textId="77777777" w:rsidR="00E7550D" w:rsidRPr="005218D1" w:rsidRDefault="00E7550D" w:rsidP="000952B3">
      <w:pPr>
        <w:spacing w:line="360" w:lineRule="auto"/>
        <w:jc w:val="center"/>
        <w:rPr>
          <w:rFonts w:ascii="Cyntho Next" w:hAnsi="Cyntho Next"/>
          <w:b/>
          <w:sz w:val="28"/>
          <w:szCs w:val="28"/>
        </w:rPr>
      </w:pPr>
      <w:r w:rsidRPr="005218D1">
        <w:rPr>
          <w:rFonts w:ascii="Cyntho Next" w:hAnsi="Cyntho Next"/>
          <w:b/>
          <w:sz w:val="28"/>
          <w:szCs w:val="28"/>
        </w:rPr>
        <w:t>Тотьма, 21-27 сентября 2025 года</w:t>
      </w:r>
    </w:p>
    <w:p w14:paraId="722F8314" w14:textId="77777777" w:rsidR="007033DC" w:rsidRPr="005218D1" w:rsidRDefault="007839FB" w:rsidP="000952B3">
      <w:pPr>
        <w:spacing w:line="360" w:lineRule="auto"/>
        <w:jc w:val="center"/>
        <w:rPr>
          <w:rFonts w:ascii="Cyntho Next" w:hAnsi="Cyntho Next"/>
          <w:b/>
          <w:color w:val="0070C0"/>
          <w:sz w:val="28"/>
          <w:szCs w:val="28"/>
        </w:rPr>
      </w:pPr>
      <w:r w:rsidRPr="005218D1">
        <w:rPr>
          <w:rFonts w:ascii="Cyntho Next" w:hAnsi="Cyntho Next"/>
          <w:b/>
          <w:color w:val="0070C0"/>
          <w:sz w:val="28"/>
          <w:szCs w:val="28"/>
        </w:rPr>
        <w:t>«</w:t>
      </w:r>
      <w:r w:rsidR="00136C97" w:rsidRPr="005218D1">
        <w:rPr>
          <w:rFonts w:ascii="Cyntho Next" w:hAnsi="Cyntho Next"/>
          <w:b/>
          <w:color w:val="0070C0"/>
          <w:sz w:val="28"/>
          <w:szCs w:val="28"/>
        </w:rPr>
        <w:t>Новый музей: адаптивн</w:t>
      </w:r>
      <w:r w:rsidR="007033DC" w:rsidRPr="005218D1">
        <w:rPr>
          <w:rFonts w:ascii="Cyntho Next" w:hAnsi="Cyntho Next"/>
          <w:b/>
          <w:color w:val="0070C0"/>
          <w:sz w:val="28"/>
          <w:szCs w:val="28"/>
        </w:rPr>
        <w:t>ый</w:t>
      </w:r>
      <w:r w:rsidR="00136C97" w:rsidRPr="005218D1">
        <w:rPr>
          <w:rFonts w:ascii="Cyntho Next" w:hAnsi="Cyntho Next"/>
          <w:b/>
          <w:color w:val="0070C0"/>
          <w:sz w:val="28"/>
          <w:szCs w:val="28"/>
        </w:rPr>
        <w:t>, креативн</w:t>
      </w:r>
      <w:r w:rsidR="007033DC" w:rsidRPr="005218D1">
        <w:rPr>
          <w:rFonts w:ascii="Cyntho Next" w:hAnsi="Cyntho Next"/>
          <w:b/>
          <w:color w:val="0070C0"/>
          <w:sz w:val="28"/>
          <w:szCs w:val="28"/>
        </w:rPr>
        <w:t>ый</w:t>
      </w:r>
      <w:r w:rsidR="00136C97" w:rsidRPr="005218D1">
        <w:rPr>
          <w:rFonts w:ascii="Cyntho Next" w:hAnsi="Cyntho Next"/>
          <w:b/>
          <w:color w:val="0070C0"/>
          <w:sz w:val="28"/>
          <w:szCs w:val="28"/>
        </w:rPr>
        <w:t>, технологичн</w:t>
      </w:r>
      <w:r w:rsidR="007033DC" w:rsidRPr="005218D1">
        <w:rPr>
          <w:rFonts w:ascii="Cyntho Next" w:hAnsi="Cyntho Next"/>
          <w:b/>
          <w:color w:val="0070C0"/>
          <w:sz w:val="28"/>
          <w:szCs w:val="28"/>
        </w:rPr>
        <w:t>ый</w:t>
      </w:r>
      <w:r w:rsidRPr="005218D1">
        <w:rPr>
          <w:rFonts w:ascii="Cyntho Next" w:hAnsi="Cyntho Next"/>
          <w:b/>
          <w:color w:val="0070C0"/>
          <w:sz w:val="28"/>
          <w:szCs w:val="28"/>
        </w:rPr>
        <w:t>»</w:t>
      </w:r>
    </w:p>
    <w:p w14:paraId="722F8315" w14:textId="77777777" w:rsidR="00E7550D" w:rsidRPr="004A4E9A" w:rsidRDefault="00136C97" w:rsidP="000952B3">
      <w:pPr>
        <w:spacing w:line="360" w:lineRule="auto"/>
        <w:jc w:val="center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color w:val="0070C0"/>
          <w:sz w:val="28"/>
          <w:szCs w:val="28"/>
        </w:rPr>
        <w:t xml:space="preserve"> </w:t>
      </w:r>
      <w:r w:rsidR="00E7550D" w:rsidRPr="004A4E9A">
        <w:rPr>
          <w:rFonts w:ascii="Cyntho Next" w:hAnsi="Cyntho Next"/>
          <w:sz w:val="28"/>
          <w:szCs w:val="28"/>
        </w:rPr>
        <w:t>(</w:t>
      </w:r>
      <w:r w:rsidR="00337329" w:rsidRPr="004A4E9A">
        <w:rPr>
          <w:rFonts w:ascii="Cyntho Next" w:hAnsi="Cyntho Next"/>
          <w:sz w:val="28"/>
          <w:szCs w:val="28"/>
        </w:rPr>
        <w:t>60</w:t>
      </w:r>
      <w:r w:rsidR="00E7550D" w:rsidRPr="004A4E9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E7550D" w:rsidRPr="004A4E9A">
        <w:rPr>
          <w:rFonts w:ascii="Cyntho Next" w:hAnsi="Cyntho Next" w:cs="Cyntho Next"/>
          <w:sz w:val="28"/>
          <w:szCs w:val="28"/>
        </w:rPr>
        <w:t>ак</w:t>
      </w:r>
      <w:proofErr w:type="spellEnd"/>
      <w:r w:rsidR="00E7550D" w:rsidRPr="004A4E9A">
        <w:rPr>
          <w:rFonts w:ascii="Cyntho Next" w:hAnsi="Cyntho Next"/>
          <w:sz w:val="28"/>
          <w:szCs w:val="28"/>
        </w:rPr>
        <w:t>.</w:t>
      </w:r>
      <w:r w:rsidR="00E7550D" w:rsidRPr="004A4E9A">
        <w:rPr>
          <w:rFonts w:ascii="Times New Roman" w:hAnsi="Times New Roman" w:cs="Times New Roman"/>
          <w:sz w:val="28"/>
          <w:szCs w:val="28"/>
        </w:rPr>
        <w:t> </w:t>
      </w:r>
      <w:r w:rsidR="00E7550D" w:rsidRPr="004A4E9A">
        <w:rPr>
          <w:rFonts w:ascii="Cyntho Next" w:hAnsi="Cyntho Next" w:cs="Cyntho Next"/>
          <w:sz w:val="28"/>
          <w:szCs w:val="28"/>
        </w:rPr>
        <w:t>часов</w:t>
      </w:r>
      <w:r w:rsidR="00E7550D" w:rsidRPr="004A4E9A">
        <w:rPr>
          <w:rFonts w:ascii="Cyntho Next" w:hAnsi="Cyntho Next"/>
          <w:sz w:val="28"/>
          <w:szCs w:val="28"/>
        </w:rPr>
        <w:t>)</w:t>
      </w:r>
      <w:r w:rsidR="00DE034B" w:rsidRPr="004A4E9A">
        <w:rPr>
          <w:rFonts w:ascii="Cyntho Next" w:hAnsi="Cyntho Next"/>
          <w:sz w:val="28"/>
          <w:szCs w:val="28"/>
        </w:rPr>
        <w:t xml:space="preserve"> </w:t>
      </w:r>
    </w:p>
    <w:p w14:paraId="722F8316" w14:textId="77777777" w:rsidR="00E7550D" w:rsidRPr="004A4E9A" w:rsidRDefault="00E7550D" w:rsidP="005218D1">
      <w:pPr>
        <w:spacing w:line="360" w:lineRule="auto"/>
        <w:ind w:firstLine="709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sz w:val="28"/>
          <w:szCs w:val="28"/>
        </w:rPr>
        <w:t>Учебно-методический комплекс</w:t>
      </w:r>
      <w:r w:rsidRPr="004A4E9A">
        <w:rPr>
          <w:rFonts w:ascii="Cyntho Next" w:hAnsi="Cyntho Next"/>
          <w:sz w:val="26"/>
          <w:szCs w:val="26"/>
        </w:rPr>
        <w:t xml:space="preserve"> </w:t>
      </w:r>
      <w:r w:rsidRPr="004A4E9A">
        <w:rPr>
          <w:rFonts w:ascii="Cyntho Next" w:hAnsi="Cyntho Next"/>
          <w:b/>
          <w:color w:val="000000" w:themeColor="text1"/>
          <w:sz w:val="26"/>
          <w:szCs w:val="26"/>
        </w:rPr>
        <w:t>«</w:t>
      </w:r>
      <w:r w:rsidR="007033DC" w:rsidRPr="004A4E9A">
        <w:rPr>
          <w:rFonts w:ascii="Cyntho Next" w:hAnsi="Cyntho Next" w:cs="Arial"/>
          <w:b/>
          <w:sz w:val="28"/>
          <w:szCs w:val="28"/>
          <w:shd w:val="clear" w:color="auto" w:fill="FFFFFF"/>
        </w:rPr>
        <w:t>Современный музей: и</w:t>
      </w:r>
      <w:r w:rsidR="00136C97" w:rsidRPr="004A4E9A">
        <w:rPr>
          <w:rFonts w:ascii="Cyntho Next" w:hAnsi="Cyntho Next" w:cs="Arial"/>
          <w:b/>
          <w:sz w:val="28"/>
          <w:szCs w:val="28"/>
          <w:shd w:val="clear" w:color="auto" w:fill="FFFFFF"/>
        </w:rPr>
        <w:t>деи, технологии, инструменты</w:t>
      </w:r>
      <w:r w:rsidRPr="004A4E9A">
        <w:rPr>
          <w:rFonts w:ascii="Cyntho Next" w:hAnsi="Cyntho Next" w:cs="Segoe UI"/>
          <w:b/>
          <w:sz w:val="28"/>
          <w:szCs w:val="28"/>
          <w:shd w:val="clear" w:color="auto" w:fill="FFFFFF"/>
        </w:rPr>
        <w:t>»</w:t>
      </w:r>
      <w:r w:rsidRPr="004A4E9A">
        <w:rPr>
          <w:rFonts w:ascii="Cyntho Next" w:hAnsi="Cyntho Next" w:cs="Segoe U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A4E9A">
        <w:rPr>
          <w:rFonts w:ascii="Cyntho Next" w:hAnsi="Cyntho Next"/>
          <w:sz w:val="28"/>
          <w:szCs w:val="28"/>
        </w:rPr>
        <w:t xml:space="preserve">предусматривает </w:t>
      </w:r>
      <w:r w:rsidR="00136C97" w:rsidRPr="004A4E9A">
        <w:rPr>
          <w:rFonts w:ascii="Cyntho Next" w:hAnsi="Cyntho Next"/>
          <w:sz w:val="28"/>
          <w:szCs w:val="28"/>
        </w:rPr>
        <w:t>семь</w:t>
      </w:r>
      <w:r w:rsidRPr="004A4E9A">
        <w:rPr>
          <w:rFonts w:ascii="Cyntho Next" w:hAnsi="Cyntho Next"/>
          <w:sz w:val="28"/>
          <w:szCs w:val="28"/>
        </w:rPr>
        <w:t xml:space="preserve"> образовательных</w:t>
      </w:r>
      <w:r w:rsidRPr="004A4E9A">
        <w:rPr>
          <w:rFonts w:ascii="Cyntho Next" w:hAnsi="Cyntho Next"/>
          <w:sz w:val="26"/>
          <w:szCs w:val="26"/>
        </w:rPr>
        <w:t xml:space="preserve"> </w:t>
      </w:r>
      <w:r w:rsidRPr="004A4E9A">
        <w:rPr>
          <w:rFonts w:ascii="Cyntho Next" w:hAnsi="Cyntho Next"/>
          <w:sz w:val="28"/>
          <w:szCs w:val="28"/>
        </w:rPr>
        <w:t>направлений</w:t>
      </w:r>
      <w:r w:rsidRPr="004A4E9A">
        <w:rPr>
          <w:rFonts w:ascii="Cyntho Next" w:hAnsi="Cyntho Next"/>
          <w:sz w:val="26"/>
          <w:szCs w:val="26"/>
        </w:rPr>
        <w:t>:</w:t>
      </w:r>
    </w:p>
    <w:p w14:paraId="722F8317" w14:textId="22F8D3A2" w:rsidR="00E7550D" w:rsidRPr="004A4E9A" w:rsidRDefault="00E7550D" w:rsidP="000952B3">
      <w:pPr>
        <w:pStyle w:val="a3"/>
        <w:numPr>
          <w:ilvl w:val="0"/>
          <w:numId w:val="1"/>
        </w:numPr>
        <w:spacing w:line="360" w:lineRule="auto"/>
        <w:jc w:val="both"/>
        <w:rPr>
          <w:rFonts w:ascii="Cyntho Next" w:hAnsi="Cyntho Next"/>
          <w:color w:val="7030A0"/>
          <w:sz w:val="28"/>
          <w:szCs w:val="28"/>
        </w:rPr>
      </w:pPr>
      <w:r w:rsidRPr="004A4E9A">
        <w:rPr>
          <w:rFonts w:ascii="Cyntho Next" w:hAnsi="Cyntho Next"/>
          <w:b/>
          <w:color w:val="7030A0"/>
          <w:sz w:val="28"/>
          <w:szCs w:val="28"/>
        </w:rPr>
        <w:t>«</w:t>
      </w:r>
      <w:r w:rsidR="00136C97" w:rsidRPr="004A4E9A">
        <w:rPr>
          <w:rFonts w:ascii="Cyntho Next" w:hAnsi="Cyntho Next"/>
          <w:b/>
          <w:color w:val="7030A0"/>
          <w:sz w:val="28"/>
          <w:szCs w:val="28"/>
        </w:rPr>
        <w:t>Экспонирование музейных предметов: от проблемы – к решению</w:t>
      </w:r>
      <w:r w:rsidRPr="004A4E9A">
        <w:rPr>
          <w:rFonts w:ascii="Cyntho Next" w:hAnsi="Cyntho Next"/>
          <w:b/>
          <w:color w:val="7030A0"/>
          <w:sz w:val="28"/>
          <w:szCs w:val="28"/>
        </w:rPr>
        <w:t>»</w:t>
      </w:r>
      <w:r w:rsidR="005218D1">
        <w:rPr>
          <w:rFonts w:ascii="Cyntho Next" w:hAnsi="Cyntho Next"/>
          <w:b/>
          <w:color w:val="7030A0"/>
          <w:sz w:val="28"/>
          <w:szCs w:val="28"/>
        </w:rPr>
        <w:t>;</w:t>
      </w:r>
    </w:p>
    <w:p w14:paraId="722F8318" w14:textId="3EDBADC4" w:rsidR="00E7550D" w:rsidRPr="004A4E9A" w:rsidRDefault="00E7550D" w:rsidP="000952B3">
      <w:pPr>
        <w:pStyle w:val="a3"/>
        <w:numPr>
          <w:ilvl w:val="0"/>
          <w:numId w:val="1"/>
        </w:numPr>
        <w:spacing w:line="360" w:lineRule="auto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color w:val="00B050"/>
          <w:sz w:val="28"/>
          <w:szCs w:val="28"/>
        </w:rPr>
        <w:t>«Научно-фондовая работа»</w:t>
      </w:r>
      <w:r w:rsidR="005218D1">
        <w:rPr>
          <w:rFonts w:ascii="Cyntho Next" w:hAnsi="Cyntho Next"/>
          <w:b/>
          <w:color w:val="00B050"/>
          <w:sz w:val="28"/>
          <w:szCs w:val="28"/>
        </w:rPr>
        <w:t>;</w:t>
      </w:r>
    </w:p>
    <w:p w14:paraId="722F8319" w14:textId="0CA60FB9" w:rsidR="00494C22" w:rsidRPr="004A4E9A" w:rsidRDefault="007839FB" w:rsidP="000952B3">
      <w:pPr>
        <w:pStyle w:val="a3"/>
        <w:numPr>
          <w:ilvl w:val="0"/>
          <w:numId w:val="1"/>
        </w:numPr>
        <w:spacing w:line="360" w:lineRule="auto"/>
        <w:jc w:val="both"/>
        <w:rPr>
          <w:rFonts w:ascii="Cyntho Next" w:hAnsi="Cyntho Next"/>
          <w:sz w:val="28"/>
          <w:szCs w:val="28"/>
        </w:rPr>
      </w:pPr>
      <w:r w:rsidRPr="004A4E9A">
        <w:rPr>
          <w:rFonts w:ascii="Cyntho Next" w:hAnsi="Cyntho Next"/>
          <w:b/>
          <w:color w:val="0070C0"/>
          <w:sz w:val="28"/>
          <w:szCs w:val="28"/>
        </w:rPr>
        <w:t>«</w:t>
      </w:r>
      <w:r w:rsidR="00494C22" w:rsidRPr="004A4E9A">
        <w:rPr>
          <w:rFonts w:ascii="Cyntho Next" w:hAnsi="Cyntho Next"/>
          <w:b/>
          <w:color w:val="0070C0"/>
          <w:sz w:val="28"/>
          <w:szCs w:val="28"/>
          <w:lang w:val="en-US"/>
        </w:rPr>
        <w:t>IT</w:t>
      </w:r>
      <w:r w:rsidR="00494C22" w:rsidRPr="004A4E9A">
        <w:rPr>
          <w:rFonts w:ascii="Cyntho Next" w:hAnsi="Cyntho Next"/>
          <w:b/>
          <w:color w:val="0070C0"/>
          <w:sz w:val="28"/>
          <w:szCs w:val="28"/>
        </w:rPr>
        <w:t xml:space="preserve"> и музей. Партнерская программа «Музеи Русского Севера» Северстали и фонда «Доброта Севера»</w:t>
      </w:r>
      <w:r w:rsidR="005218D1">
        <w:rPr>
          <w:rFonts w:ascii="Cyntho Next" w:hAnsi="Cyntho Next"/>
          <w:b/>
          <w:color w:val="0070C0"/>
          <w:sz w:val="28"/>
          <w:szCs w:val="28"/>
        </w:rPr>
        <w:t>;</w:t>
      </w:r>
    </w:p>
    <w:p w14:paraId="722F831A" w14:textId="59B5E5AD" w:rsidR="00494C22" w:rsidRPr="004A4E9A" w:rsidRDefault="007839FB" w:rsidP="000952B3">
      <w:pPr>
        <w:pStyle w:val="a3"/>
        <w:numPr>
          <w:ilvl w:val="0"/>
          <w:numId w:val="1"/>
        </w:numPr>
        <w:spacing w:line="360" w:lineRule="auto"/>
        <w:jc w:val="both"/>
        <w:rPr>
          <w:rFonts w:ascii="Cyntho Next" w:hAnsi="Cyntho Next"/>
          <w:sz w:val="28"/>
          <w:szCs w:val="28"/>
        </w:rPr>
      </w:pPr>
      <w:r w:rsidRPr="004A4E9A">
        <w:rPr>
          <w:rFonts w:ascii="Cyntho Next" w:hAnsi="Cyntho Next"/>
          <w:b/>
          <w:color w:val="F79646" w:themeColor="accent6"/>
          <w:sz w:val="28"/>
          <w:szCs w:val="28"/>
        </w:rPr>
        <w:t>«</w:t>
      </w:r>
      <w:r w:rsidR="00494C22" w:rsidRPr="004A4E9A">
        <w:rPr>
          <w:rFonts w:ascii="Cyntho Next" w:hAnsi="Cyntho Next"/>
          <w:b/>
          <w:color w:val="F79646" w:themeColor="accent6"/>
          <w:sz w:val="28"/>
          <w:szCs w:val="28"/>
        </w:rPr>
        <w:t>В фокусе внимания музейный сотрудник</w:t>
      </w:r>
      <w:r w:rsidRPr="004A4E9A">
        <w:rPr>
          <w:rFonts w:ascii="Cyntho Next" w:hAnsi="Cyntho Next"/>
          <w:b/>
          <w:color w:val="F79646" w:themeColor="accent6"/>
          <w:sz w:val="28"/>
          <w:szCs w:val="28"/>
        </w:rPr>
        <w:t>»</w:t>
      </w:r>
      <w:r w:rsidR="005218D1">
        <w:rPr>
          <w:rFonts w:ascii="Cyntho Next" w:hAnsi="Cyntho Next"/>
          <w:b/>
          <w:color w:val="F79646" w:themeColor="accent6"/>
          <w:sz w:val="28"/>
          <w:szCs w:val="28"/>
        </w:rPr>
        <w:t>;</w:t>
      </w:r>
    </w:p>
    <w:p w14:paraId="722F831B" w14:textId="323903E7" w:rsidR="00494C22" w:rsidRPr="004A4E9A" w:rsidRDefault="00494C22" w:rsidP="000952B3">
      <w:pPr>
        <w:pStyle w:val="a3"/>
        <w:numPr>
          <w:ilvl w:val="0"/>
          <w:numId w:val="1"/>
        </w:numPr>
        <w:spacing w:line="360" w:lineRule="auto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color w:val="C00000"/>
          <w:sz w:val="28"/>
          <w:szCs w:val="28"/>
        </w:rPr>
        <w:t>«Лаборатория музейной интерпретации»</w:t>
      </w:r>
      <w:r w:rsidR="005218D1">
        <w:rPr>
          <w:rFonts w:ascii="Cyntho Next" w:hAnsi="Cyntho Next"/>
          <w:b/>
          <w:color w:val="C00000"/>
          <w:sz w:val="28"/>
          <w:szCs w:val="28"/>
        </w:rPr>
        <w:t>;</w:t>
      </w:r>
    </w:p>
    <w:p w14:paraId="722F831C" w14:textId="50577787" w:rsidR="00E7550D" w:rsidRPr="004A4E9A" w:rsidRDefault="00494C22" w:rsidP="000952B3">
      <w:pPr>
        <w:pStyle w:val="a3"/>
        <w:numPr>
          <w:ilvl w:val="0"/>
          <w:numId w:val="1"/>
        </w:numPr>
        <w:spacing w:line="360" w:lineRule="auto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color w:val="FFC000"/>
          <w:sz w:val="28"/>
          <w:szCs w:val="28"/>
        </w:rPr>
        <w:t xml:space="preserve"> </w:t>
      </w:r>
      <w:r w:rsidR="00E7550D" w:rsidRPr="004A4E9A">
        <w:rPr>
          <w:rFonts w:ascii="Cyntho Next" w:hAnsi="Cyntho Next"/>
          <w:b/>
          <w:color w:val="FFC000"/>
          <w:sz w:val="28"/>
          <w:szCs w:val="28"/>
        </w:rPr>
        <w:t>«Музейный менеджмент»</w:t>
      </w:r>
      <w:r w:rsidR="005218D1">
        <w:rPr>
          <w:rFonts w:ascii="Cyntho Next" w:hAnsi="Cyntho Next"/>
          <w:b/>
          <w:color w:val="FFC000"/>
          <w:sz w:val="28"/>
          <w:szCs w:val="28"/>
        </w:rPr>
        <w:t>;</w:t>
      </w:r>
    </w:p>
    <w:p w14:paraId="722F831D" w14:textId="4691623D" w:rsidR="00E7550D" w:rsidRPr="004A4E9A" w:rsidRDefault="00494C22" w:rsidP="000952B3">
      <w:pPr>
        <w:pStyle w:val="a3"/>
        <w:numPr>
          <w:ilvl w:val="0"/>
          <w:numId w:val="1"/>
        </w:numPr>
        <w:spacing w:line="360" w:lineRule="auto"/>
        <w:jc w:val="both"/>
        <w:rPr>
          <w:rFonts w:ascii="Cyntho Next" w:hAnsi="Cyntho Next"/>
          <w:sz w:val="26"/>
          <w:szCs w:val="26"/>
        </w:rPr>
      </w:pPr>
      <w:r w:rsidRPr="004A4E9A">
        <w:rPr>
          <w:rFonts w:ascii="Cyntho Next" w:hAnsi="Cyntho Next"/>
          <w:b/>
          <w:color w:val="00B0F0"/>
          <w:sz w:val="28"/>
          <w:szCs w:val="28"/>
        </w:rPr>
        <w:t xml:space="preserve"> </w:t>
      </w:r>
      <w:r w:rsidR="00E7550D" w:rsidRPr="004A4E9A">
        <w:rPr>
          <w:rFonts w:ascii="Cyntho Next" w:hAnsi="Cyntho Next"/>
          <w:b/>
          <w:color w:val="00B0F0"/>
          <w:sz w:val="28"/>
          <w:szCs w:val="28"/>
        </w:rPr>
        <w:t>«Музей в диалоге с людьми»</w:t>
      </w:r>
      <w:r w:rsidR="005218D1">
        <w:rPr>
          <w:rFonts w:ascii="Cyntho Next" w:hAnsi="Cyntho Next"/>
          <w:b/>
          <w:color w:val="00B0F0"/>
          <w:sz w:val="28"/>
          <w:szCs w:val="28"/>
        </w:rPr>
        <w:t>.</w:t>
      </w:r>
      <w:r w:rsidR="00E7550D" w:rsidRPr="004A4E9A">
        <w:rPr>
          <w:rFonts w:ascii="Cyntho Next" w:hAnsi="Cyntho Next"/>
          <w:b/>
          <w:color w:val="00B0F0"/>
          <w:sz w:val="28"/>
          <w:szCs w:val="28"/>
        </w:rPr>
        <w:t xml:space="preserve"> </w:t>
      </w:r>
    </w:p>
    <w:p w14:paraId="722F831E" w14:textId="77777777" w:rsidR="00437D62" w:rsidRPr="004A4E9A" w:rsidRDefault="00437D62" w:rsidP="000952B3">
      <w:pPr>
        <w:spacing w:line="360" w:lineRule="auto"/>
        <w:rPr>
          <w:rFonts w:ascii="Cyntho Next" w:hAnsi="Cyntho Next"/>
        </w:rPr>
      </w:pPr>
    </w:p>
    <w:p w14:paraId="722F831F" w14:textId="56DB1F3D" w:rsidR="00951A28" w:rsidRDefault="00951A28" w:rsidP="005218D1">
      <w:pPr>
        <w:spacing w:line="360" w:lineRule="auto"/>
        <w:ind w:firstLine="709"/>
        <w:jc w:val="both"/>
        <w:rPr>
          <w:rFonts w:ascii="Cyntho Next" w:hAnsi="Cyntho Next"/>
          <w:b/>
          <w:color w:val="7030A0"/>
          <w:sz w:val="28"/>
          <w:szCs w:val="28"/>
        </w:rPr>
      </w:pPr>
      <w:r w:rsidRPr="004A4E9A">
        <w:rPr>
          <w:rFonts w:ascii="Cyntho Next" w:hAnsi="Cyntho Next"/>
          <w:b/>
          <w:color w:val="7030A0"/>
          <w:sz w:val="28"/>
          <w:szCs w:val="28"/>
        </w:rPr>
        <w:t xml:space="preserve">Направление «Экспонирование музейных предметов: от проблемы </w:t>
      </w:r>
      <w:r w:rsidR="005218D1" w:rsidRPr="005218D1">
        <w:rPr>
          <w:rFonts w:ascii="Cyntho Next" w:hAnsi="Cyntho Next"/>
          <w:color w:val="7030A0"/>
          <w:w w:val="105"/>
          <w:sz w:val="26"/>
          <w:szCs w:val="26"/>
        </w:rPr>
        <w:t>–</w:t>
      </w:r>
      <w:r w:rsidRPr="004A4E9A">
        <w:rPr>
          <w:rFonts w:ascii="Cyntho Next" w:hAnsi="Cyntho Next"/>
          <w:b/>
          <w:color w:val="7030A0"/>
          <w:sz w:val="28"/>
          <w:szCs w:val="28"/>
        </w:rPr>
        <w:t xml:space="preserve"> к решению»</w:t>
      </w:r>
      <w:r w:rsidRPr="005218D1">
        <w:rPr>
          <w:rFonts w:ascii="Cyntho Next" w:hAnsi="Cyntho Next"/>
          <w:b/>
          <w:color w:val="7030A0"/>
          <w:sz w:val="28"/>
          <w:szCs w:val="28"/>
        </w:rPr>
        <w:t xml:space="preserve"> </w:t>
      </w:r>
      <w:r w:rsidR="005218D1" w:rsidRPr="005218D1">
        <w:rPr>
          <w:rFonts w:ascii="Cyntho Next" w:hAnsi="Cyntho Next"/>
          <w:color w:val="7030A0"/>
          <w:w w:val="105"/>
          <w:sz w:val="26"/>
          <w:szCs w:val="26"/>
        </w:rPr>
        <w:t>–</w:t>
      </w:r>
      <w:r w:rsidRPr="005218D1">
        <w:rPr>
          <w:rFonts w:ascii="Cyntho Next" w:hAnsi="Cyntho Next"/>
          <w:b/>
          <w:color w:val="7030A0"/>
          <w:sz w:val="28"/>
          <w:szCs w:val="28"/>
        </w:rPr>
        <w:t xml:space="preserve"> </w:t>
      </w:r>
      <w:r w:rsidRPr="004A4E9A">
        <w:rPr>
          <w:rFonts w:ascii="Cyntho Next" w:hAnsi="Cyntho Next"/>
          <w:b/>
          <w:color w:val="7030A0"/>
          <w:sz w:val="28"/>
          <w:szCs w:val="28"/>
        </w:rPr>
        <w:t xml:space="preserve">12 </w:t>
      </w:r>
      <w:proofErr w:type="spellStart"/>
      <w:r w:rsidRPr="004A4E9A">
        <w:rPr>
          <w:rFonts w:ascii="Cyntho Next" w:hAnsi="Cyntho Next"/>
          <w:b/>
          <w:color w:val="7030A0"/>
          <w:sz w:val="28"/>
          <w:szCs w:val="28"/>
        </w:rPr>
        <w:t>ак</w:t>
      </w:r>
      <w:proofErr w:type="spellEnd"/>
      <w:r w:rsidRPr="004A4E9A">
        <w:rPr>
          <w:rFonts w:ascii="Cyntho Next" w:hAnsi="Cyntho Next"/>
          <w:b/>
          <w:color w:val="7030A0"/>
          <w:sz w:val="28"/>
          <w:szCs w:val="28"/>
        </w:rPr>
        <w:t xml:space="preserve">. часов. </w:t>
      </w:r>
    </w:p>
    <w:p w14:paraId="653A87E2" w14:textId="77777777" w:rsidR="00EF50A4" w:rsidRPr="005218D1" w:rsidRDefault="00EF50A4" w:rsidP="005218D1">
      <w:pPr>
        <w:spacing w:line="360" w:lineRule="auto"/>
        <w:ind w:firstLine="709"/>
        <w:jc w:val="both"/>
        <w:rPr>
          <w:rFonts w:ascii="Cyntho Next" w:hAnsi="Cyntho Next"/>
          <w:b/>
          <w:color w:val="7030A0"/>
          <w:sz w:val="28"/>
          <w:szCs w:val="28"/>
        </w:rPr>
      </w:pPr>
    </w:p>
    <w:p w14:paraId="722F8320" w14:textId="77777777" w:rsidR="00951A28" w:rsidRPr="004A4E9A" w:rsidRDefault="00951A28" w:rsidP="005218D1">
      <w:pPr>
        <w:spacing w:line="360" w:lineRule="auto"/>
        <w:ind w:firstLine="709"/>
        <w:jc w:val="both"/>
        <w:rPr>
          <w:rFonts w:ascii="Cyntho Next" w:hAnsi="Cyntho Next"/>
          <w:b/>
          <w:color w:val="7030A0"/>
          <w:sz w:val="24"/>
          <w:szCs w:val="24"/>
        </w:rPr>
      </w:pPr>
      <w:r w:rsidRPr="004A4E9A">
        <w:rPr>
          <w:rFonts w:ascii="Cyntho Next" w:hAnsi="Cyntho Next"/>
          <w:b/>
          <w:color w:val="7030A0"/>
          <w:sz w:val="24"/>
          <w:szCs w:val="24"/>
        </w:rPr>
        <w:t xml:space="preserve">Модуль 1. Особенности экспонирования предметов из ткани. </w:t>
      </w:r>
      <w:r w:rsidR="008E5773" w:rsidRPr="004A4E9A">
        <w:rPr>
          <w:rFonts w:ascii="Cyntho Next" w:hAnsi="Cyntho Next"/>
          <w:b/>
          <w:color w:val="7030A0"/>
          <w:sz w:val="24"/>
          <w:szCs w:val="24"/>
          <w:u w:val="single"/>
        </w:rPr>
        <w:t>Лекция и</w:t>
      </w:r>
      <w:r w:rsidRPr="004A4E9A">
        <w:rPr>
          <w:rFonts w:ascii="Cyntho Next" w:hAnsi="Cyntho Next"/>
          <w:b/>
          <w:color w:val="7030A0"/>
          <w:sz w:val="24"/>
          <w:szCs w:val="24"/>
          <w:u w:val="single"/>
        </w:rPr>
        <w:t xml:space="preserve"> практикум</w:t>
      </w:r>
      <w:r w:rsidRPr="004A4E9A">
        <w:rPr>
          <w:rFonts w:ascii="Cyntho Next" w:hAnsi="Cyntho Next"/>
          <w:b/>
          <w:color w:val="7030A0"/>
          <w:sz w:val="24"/>
          <w:szCs w:val="24"/>
        </w:rPr>
        <w:t xml:space="preserve">. 4 </w:t>
      </w:r>
      <w:proofErr w:type="spellStart"/>
      <w:r w:rsidRPr="004A4E9A">
        <w:rPr>
          <w:rFonts w:ascii="Cyntho Next" w:hAnsi="Cyntho Next"/>
          <w:b/>
          <w:color w:val="7030A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7030A0"/>
          <w:sz w:val="24"/>
          <w:szCs w:val="24"/>
        </w:rPr>
        <w:t>. часа.</w:t>
      </w:r>
    </w:p>
    <w:p w14:paraId="722F8321" w14:textId="4EF44B70" w:rsidR="00951A28" w:rsidRPr="004A4E9A" w:rsidRDefault="00951A28" w:rsidP="005218D1">
      <w:pPr>
        <w:spacing w:line="360" w:lineRule="auto"/>
        <w:ind w:firstLine="709"/>
        <w:jc w:val="both"/>
        <w:rPr>
          <w:rFonts w:ascii="Cyntho Next" w:hAnsi="Cyntho Next" w:cs="Times New Roman"/>
          <w:i/>
          <w:sz w:val="24"/>
          <w:szCs w:val="24"/>
        </w:rPr>
      </w:pPr>
      <w:r w:rsidRPr="004A4E9A">
        <w:rPr>
          <w:rFonts w:ascii="Cyntho Next" w:hAnsi="Cyntho Next" w:cs="Times New Roman"/>
          <w:b/>
          <w:i/>
          <w:sz w:val="24"/>
          <w:szCs w:val="24"/>
        </w:rPr>
        <w:t xml:space="preserve">Анна </w:t>
      </w:r>
      <w:proofErr w:type="spellStart"/>
      <w:r w:rsidRPr="004A4E9A">
        <w:rPr>
          <w:rFonts w:ascii="Cyntho Next" w:hAnsi="Cyntho Next" w:cs="Times New Roman"/>
          <w:b/>
          <w:i/>
          <w:sz w:val="24"/>
          <w:szCs w:val="24"/>
        </w:rPr>
        <w:t>Савильевна</w:t>
      </w:r>
      <w:proofErr w:type="spellEnd"/>
      <w:r w:rsidRPr="004A4E9A">
        <w:rPr>
          <w:rFonts w:ascii="Cyntho Next" w:hAnsi="Cyntho Next" w:cs="Times New Roman"/>
          <w:b/>
          <w:i/>
          <w:sz w:val="24"/>
          <w:szCs w:val="24"/>
        </w:rPr>
        <w:t xml:space="preserve"> </w:t>
      </w:r>
      <w:proofErr w:type="spellStart"/>
      <w:r w:rsidRPr="004A4E9A">
        <w:rPr>
          <w:rFonts w:ascii="Cyntho Next" w:hAnsi="Cyntho Next" w:cs="Times New Roman"/>
          <w:b/>
          <w:i/>
          <w:sz w:val="24"/>
          <w:szCs w:val="24"/>
        </w:rPr>
        <w:t>Мутина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="005218D1" w:rsidRPr="004A4E9A">
        <w:rPr>
          <w:rFonts w:ascii="Cyntho Next" w:hAnsi="Cyntho Next"/>
          <w:w w:val="105"/>
          <w:sz w:val="26"/>
          <w:szCs w:val="26"/>
        </w:rPr>
        <w:t>–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Times New Roman"/>
          <w:i/>
          <w:sz w:val="24"/>
          <w:szCs w:val="24"/>
        </w:rPr>
        <w:t xml:space="preserve">художник-реставратор по тканям </w:t>
      </w:r>
      <w:r w:rsidRPr="004A4E9A">
        <w:rPr>
          <w:rFonts w:ascii="Cyntho Next" w:hAnsi="Cyntho Next" w:cs="Times New Roman"/>
          <w:i/>
          <w:sz w:val="24"/>
          <w:szCs w:val="24"/>
          <w:lang w:val="en-US"/>
        </w:rPr>
        <w:t>I</w:t>
      </w:r>
      <w:r w:rsidRPr="004A4E9A">
        <w:rPr>
          <w:rFonts w:ascii="Cyntho Next" w:hAnsi="Cyntho Next" w:cs="Times New Roman"/>
          <w:i/>
          <w:sz w:val="24"/>
          <w:szCs w:val="24"/>
        </w:rPr>
        <w:t xml:space="preserve"> категории, кандидат филологических наук, Государственный музей истории религии (Санкт-Петербург). </w:t>
      </w:r>
    </w:p>
    <w:p w14:paraId="722F8322" w14:textId="77777777" w:rsidR="00D6765D" w:rsidRPr="004A4E9A" w:rsidRDefault="00D6765D" w:rsidP="000952B3">
      <w:pPr>
        <w:spacing w:line="360" w:lineRule="auto"/>
        <w:ind w:firstLine="708"/>
        <w:jc w:val="both"/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</w:pPr>
      <w:r w:rsidRPr="004A4E9A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lastRenderedPageBreak/>
        <w:t xml:space="preserve">Предметы из ткани являются </w:t>
      </w:r>
      <w:r w:rsidR="009E0A5D" w:rsidRPr="004A4E9A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t>сложнейшими объектами</w:t>
      </w:r>
      <w:r w:rsidRPr="004A4E9A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t xml:space="preserve"> для экспонирования. Так как в них сочетаются разные техники и материалы, а также предъявляются особые требования к соблюдению температурно-влажностного режима и освещения. Как соблюсти баланс и максимально эффектно выставить сложные и хрупкие предметы? </w:t>
      </w:r>
    </w:p>
    <w:p w14:paraId="722F8323" w14:textId="2ADC55AC" w:rsidR="00D6765D" w:rsidRPr="004A4E9A" w:rsidRDefault="00D6765D" w:rsidP="000952B3">
      <w:pPr>
        <w:spacing w:line="360" w:lineRule="auto"/>
        <w:ind w:firstLine="708"/>
        <w:jc w:val="both"/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</w:pPr>
      <w:r w:rsidRPr="004A4E9A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t>На лекции и практикуме будут детально разобраны и обоснованы нормативные требования к витринам и манекенам, рассмотрены разные способы монтажа и крепления плоских и объ</w:t>
      </w:r>
      <w:r w:rsidR="005218D1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t>ё</w:t>
      </w:r>
      <w:r w:rsidRPr="004A4E9A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t xml:space="preserve">мных предметов (таких как ковры, панно, костюмы, головные уборы, церковные облачения), в качестве иллюстративного материала подобраны примеры экспозиций российских музеев. </w:t>
      </w:r>
    </w:p>
    <w:p w14:paraId="722F8324" w14:textId="77777777" w:rsidR="00D6765D" w:rsidRPr="004A4E9A" w:rsidRDefault="00D6765D" w:rsidP="000952B3">
      <w:pPr>
        <w:spacing w:line="360" w:lineRule="auto"/>
        <w:ind w:firstLine="708"/>
        <w:jc w:val="both"/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</w:pPr>
      <w:r w:rsidRPr="004A4E9A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t xml:space="preserve">Отдельным важным вопросом является комбинирование предметов из разных материалов в одной витрине, создание многослойных композиций и постановочных сцен. Для этнографических и краеведческих музеев важным аспектом является демонстрация технологии изготовления текстиля и образцов материалов и отрезов ткани, как показать их деликатно с точки зрения сохранности, но информативно и ярко? </w:t>
      </w:r>
    </w:p>
    <w:p w14:paraId="722F8325" w14:textId="61CF67EC" w:rsidR="00D6765D" w:rsidRPr="004A4E9A" w:rsidRDefault="00D6765D" w:rsidP="000952B3">
      <w:pPr>
        <w:spacing w:line="360" w:lineRule="auto"/>
        <w:ind w:firstLine="708"/>
        <w:jc w:val="both"/>
        <w:rPr>
          <w:rFonts w:ascii="Cyntho Next" w:hAnsi="Cyntho Next"/>
          <w:color w:val="000000" w:themeColor="text1"/>
          <w:sz w:val="24"/>
          <w:szCs w:val="24"/>
        </w:rPr>
      </w:pPr>
      <w:r w:rsidRPr="004A4E9A">
        <w:rPr>
          <w:rFonts w:ascii="Cyntho Next" w:hAnsi="Cyntho Next"/>
          <w:color w:val="000000"/>
          <w:spacing w:val="-1"/>
          <w:sz w:val="24"/>
          <w:szCs w:val="24"/>
          <w:u w:val="single"/>
          <w:shd w:val="clear" w:color="auto" w:fill="FFFFFF"/>
        </w:rPr>
        <w:t>На практическом занятии</w:t>
      </w:r>
      <w:r w:rsidRPr="004A4E9A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t xml:space="preserve"> будут рассмотрены и такие вопросы как упаковка и перевозка предметов из тканей для временных выставок и обеспечение сохранности в процессе экспонирования (проведение профилактических дней на экспозиции, замена элементов костюма и т.</w:t>
      </w:r>
      <w:r w:rsidR="005218D1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Pr="004A4E9A">
        <w:rPr>
          <w:rFonts w:ascii="Cyntho Next" w:hAnsi="Cyntho Next"/>
          <w:color w:val="000000"/>
          <w:spacing w:val="-1"/>
          <w:sz w:val="24"/>
          <w:szCs w:val="24"/>
          <w:shd w:val="clear" w:color="auto" w:fill="FFFFFF"/>
        </w:rPr>
        <w:t>д.). Важная часть занятия будет посвящена разбору негативного опыта – демонстрации примеров разрушения экспонатов из тканей в результате неправильного экспонирования и транспортировки.</w:t>
      </w:r>
    </w:p>
    <w:p w14:paraId="722F8326" w14:textId="77777777" w:rsidR="00D6765D" w:rsidRPr="004A4E9A" w:rsidRDefault="00D6765D" w:rsidP="005218D1">
      <w:pPr>
        <w:spacing w:line="360" w:lineRule="auto"/>
        <w:ind w:firstLine="709"/>
        <w:jc w:val="both"/>
        <w:rPr>
          <w:rFonts w:ascii="Cyntho Next" w:hAnsi="Cyntho Next"/>
          <w:b/>
          <w:color w:val="7030A0"/>
          <w:sz w:val="24"/>
          <w:szCs w:val="24"/>
        </w:rPr>
      </w:pPr>
      <w:r w:rsidRPr="004A4E9A">
        <w:rPr>
          <w:rFonts w:ascii="Cyntho Next" w:hAnsi="Cyntho Next"/>
          <w:b/>
          <w:color w:val="7030A0"/>
          <w:sz w:val="24"/>
          <w:szCs w:val="24"/>
        </w:rPr>
        <w:t xml:space="preserve">Модуль 2. Экспозиция «на миллион» без миллиона. </w:t>
      </w:r>
      <w:r w:rsidRPr="004A4E9A">
        <w:rPr>
          <w:rFonts w:ascii="Cyntho Next" w:hAnsi="Cyntho Next"/>
          <w:b/>
          <w:color w:val="7030A0"/>
          <w:sz w:val="24"/>
          <w:szCs w:val="24"/>
          <w:u w:val="single"/>
        </w:rPr>
        <w:t>Лекция и практикум</w:t>
      </w:r>
      <w:r w:rsidRPr="004A4E9A">
        <w:rPr>
          <w:rFonts w:ascii="Cyntho Next" w:hAnsi="Cyntho Next"/>
          <w:b/>
          <w:color w:val="7030A0"/>
          <w:sz w:val="24"/>
          <w:szCs w:val="24"/>
        </w:rPr>
        <w:t xml:space="preserve">. 4 </w:t>
      </w:r>
      <w:proofErr w:type="spellStart"/>
      <w:r w:rsidRPr="004A4E9A">
        <w:rPr>
          <w:rFonts w:ascii="Cyntho Next" w:hAnsi="Cyntho Next"/>
          <w:b/>
          <w:color w:val="7030A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7030A0"/>
          <w:sz w:val="24"/>
          <w:szCs w:val="24"/>
        </w:rPr>
        <w:t>. часа.</w:t>
      </w:r>
    </w:p>
    <w:p w14:paraId="722F8327" w14:textId="799E65A1" w:rsidR="00D6765D" w:rsidRPr="004A4E9A" w:rsidRDefault="00D6765D" w:rsidP="005218D1">
      <w:pPr>
        <w:spacing w:line="360" w:lineRule="auto"/>
        <w:ind w:firstLine="709"/>
        <w:jc w:val="both"/>
        <w:rPr>
          <w:rFonts w:ascii="Cyntho Next" w:hAnsi="Cyntho Next"/>
          <w:i/>
          <w:sz w:val="24"/>
          <w:szCs w:val="24"/>
        </w:rPr>
      </w:pPr>
      <w:r w:rsidRPr="004A4E9A">
        <w:rPr>
          <w:rFonts w:ascii="Cyntho Next" w:hAnsi="Cyntho Next" w:cs="Times New Roman"/>
          <w:b/>
          <w:i/>
          <w:sz w:val="24"/>
          <w:szCs w:val="24"/>
        </w:rPr>
        <w:t>Ирина Николаевна Трофимова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="005218D1" w:rsidRPr="004A4E9A">
        <w:rPr>
          <w:rFonts w:ascii="Cyntho Next" w:hAnsi="Cyntho Next"/>
          <w:w w:val="105"/>
          <w:sz w:val="26"/>
          <w:szCs w:val="26"/>
        </w:rPr>
        <w:t>–</w:t>
      </w:r>
      <w:r w:rsidRPr="004A4E9A">
        <w:rPr>
          <w:rFonts w:ascii="Cyntho Next" w:hAnsi="Cyntho Next" w:cs="Times New Roman"/>
          <w:i/>
          <w:sz w:val="24"/>
          <w:szCs w:val="24"/>
        </w:rPr>
        <w:t xml:space="preserve"> </w:t>
      </w:r>
      <w:r w:rsidRPr="004A4E9A">
        <w:rPr>
          <w:rFonts w:ascii="Cyntho Next" w:hAnsi="Cyntho Next"/>
          <w:i/>
          <w:sz w:val="24"/>
          <w:szCs w:val="24"/>
        </w:rPr>
        <w:t>директор Государственного краевого бюджетного учреждения культуры “Чердынский краеведческий музей им. А.</w:t>
      </w:r>
      <w:r w:rsidR="005218D1">
        <w:rPr>
          <w:rFonts w:ascii="Cyntho Next" w:hAnsi="Cyntho Next"/>
          <w:i/>
          <w:sz w:val="24"/>
          <w:szCs w:val="24"/>
        </w:rPr>
        <w:t xml:space="preserve"> </w:t>
      </w:r>
      <w:r w:rsidRPr="004A4E9A">
        <w:rPr>
          <w:rFonts w:ascii="Cyntho Next" w:hAnsi="Cyntho Next"/>
          <w:i/>
          <w:sz w:val="24"/>
          <w:szCs w:val="24"/>
        </w:rPr>
        <w:t>С. Пушкина”</w:t>
      </w:r>
      <w:r w:rsidR="007839FB" w:rsidRPr="004A4E9A">
        <w:rPr>
          <w:rFonts w:ascii="Cyntho Next" w:hAnsi="Cyntho Next"/>
          <w:i/>
          <w:sz w:val="24"/>
          <w:szCs w:val="24"/>
        </w:rPr>
        <w:t xml:space="preserve"> (Пермский край)</w:t>
      </w:r>
      <w:r w:rsidRPr="004A4E9A">
        <w:rPr>
          <w:rFonts w:ascii="Cyntho Next" w:hAnsi="Cyntho Next"/>
          <w:i/>
          <w:sz w:val="24"/>
          <w:szCs w:val="24"/>
        </w:rPr>
        <w:t>.</w:t>
      </w:r>
    </w:p>
    <w:p w14:paraId="722F8328" w14:textId="77777777" w:rsidR="00D6765D" w:rsidRPr="004A4E9A" w:rsidRDefault="00D6765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Часто мы думаем, что хорошую музейную </w:t>
      </w:r>
      <w:proofErr w:type="gramStart"/>
      <w:r w:rsidRPr="004A4E9A">
        <w:rPr>
          <w:rFonts w:ascii="Cyntho Next" w:hAnsi="Cyntho Next"/>
          <w:sz w:val="24"/>
          <w:szCs w:val="24"/>
        </w:rPr>
        <w:t>выставку</w:t>
      </w:r>
      <w:proofErr w:type="gramEnd"/>
      <w:r w:rsidRPr="004A4E9A">
        <w:rPr>
          <w:rFonts w:ascii="Cyntho Next" w:hAnsi="Cyntho Next"/>
          <w:sz w:val="24"/>
          <w:szCs w:val="24"/>
        </w:rPr>
        <w:t xml:space="preserve"> возможно построить только при большом бюджете, но иногда достаточно выстроить систему при подготовке и создании выставочного проекта «на миллион», где учтены научный показ, дизайн и пользовательский опыт.</w:t>
      </w:r>
    </w:p>
    <w:p w14:paraId="722F8329" w14:textId="43FBDD7E" w:rsidR="00D6765D" w:rsidRPr="004A4E9A" w:rsidRDefault="00D6765D" w:rsidP="000952B3">
      <w:pPr>
        <w:spacing w:line="360" w:lineRule="auto"/>
        <w:ind w:firstLine="708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  <w:u w:val="single"/>
        </w:rPr>
        <w:lastRenderedPageBreak/>
        <w:t>Практикум</w:t>
      </w:r>
      <w:r w:rsidRPr="004A4E9A">
        <w:rPr>
          <w:rFonts w:ascii="Cyntho Next" w:hAnsi="Cyntho Next"/>
          <w:sz w:val="24"/>
          <w:szCs w:val="24"/>
        </w:rPr>
        <w:t>. Научимся собирать концепцию из конструктора, задавать себе самим важные вопросы и получать на них ответы. Разбер</w:t>
      </w:r>
      <w:r w:rsidR="005218D1">
        <w:rPr>
          <w:rFonts w:ascii="Cyntho Next" w:hAnsi="Cyntho Next"/>
          <w:sz w:val="24"/>
          <w:szCs w:val="24"/>
        </w:rPr>
        <w:t>ё</w:t>
      </w:r>
      <w:r w:rsidRPr="004A4E9A">
        <w:rPr>
          <w:rFonts w:ascii="Cyntho Next" w:hAnsi="Cyntho Next"/>
          <w:sz w:val="24"/>
          <w:szCs w:val="24"/>
        </w:rPr>
        <w:t>мся, как избавиться от ощущения «у нас нет денег» и начать делать от мысли «как мы можем это сделать».</w:t>
      </w:r>
    </w:p>
    <w:p w14:paraId="722F832A" w14:textId="306D0523" w:rsidR="00D6765D" w:rsidRPr="004A4E9A" w:rsidRDefault="00D6765D" w:rsidP="005218D1">
      <w:pPr>
        <w:spacing w:line="360" w:lineRule="auto"/>
        <w:ind w:firstLine="709"/>
        <w:jc w:val="both"/>
        <w:rPr>
          <w:rFonts w:ascii="Cyntho Next" w:hAnsi="Cyntho Next"/>
          <w:b/>
          <w:color w:val="7030A0"/>
          <w:sz w:val="24"/>
          <w:szCs w:val="24"/>
        </w:rPr>
      </w:pPr>
      <w:r w:rsidRPr="004A4E9A">
        <w:rPr>
          <w:rFonts w:ascii="Cyntho Next" w:hAnsi="Cyntho Next"/>
          <w:b/>
          <w:color w:val="7030A0"/>
          <w:sz w:val="24"/>
          <w:szCs w:val="24"/>
        </w:rPr>
        <w:t xml:space="preserve">Модуль 3. Кураторский подход к литературным и мемориальным экспозициям. 4 </w:t>
      </w:r>
      <w:proofErr w:type="spellStart"/>
      <w:r w:rsidRPr="004A4E9A">
        <w:rPr>
          <w:rFonts w:ascii="Cyntho Next" w:hAnsi="Cyntho Next"/>
          <w:b/>
          <w:color w:val="7030A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7030A0"/>
          <w:sz w:val="24"/>
          <w:szCs w:val="24"/>
        </w:rPr>
        <w:t>.</w:t>
      </w:r>
      <w:r w:rsidR="005218D1">
        <w:rPr>
          <w:rFonts w:ascii="Cyntho Next" w:hAnsi="Cyntho Next"/>
          <w:b/>
          <w:color w:val="7030A0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7030A0"/>
          <w:sz w:val="24"/>
          <w:szCs w:val="24"/>
        </w:rPr>
        <w:t>часа</w:t>
      </w:r>
    </w:p>
    <w:p w14:paraId="722F832B" w14:textId="5DE4FA60" w:rsidR="00D6765D" w:rsidRPr="004A4E9A" w:rsidRDefault="00D6765D" w:rsidP="005218D1">
      <w:pPr>
        <w:spacing w:line="360" w:lineRule="auto"/>
        <w:ind w:firstLine="709"/>
        <w:jc w:val="both"/>
        <w:rPr>
          <w:rFonts w:ascii="Cyntho Next" w:hAnsi="Cyntho Next"/>
          <w:i/>
          <w:sz w:val="24"/>
          <w:szCs w:val="24"/>
        </w:rPr>
      </w:pPr>
      <w:r w:rsidRPr="004A4E9A">
        <w:rPr>
          <w:rFonts w:ascii="Cyntho Next" w:hAnsi="Cyntho Next"/>
          <w:b/>
          <w:i/>
          <w:sz w:val="24"/>
          <w:szCs w:val="24"/>
        </w:rPr>
        <w:t>Светлана Александровна Грушевская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="005218D1" w:rsidRPr="004A4E9A">
        <w:rPr>
          <w:rFonts w:ascii="Cyntho Next" w:hAnsi="Cyntho Next"/>
          <w:w w:val="105"/>
          <w:sz w:val="26"/>
          <w:szCs w:val="26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/>
          <w:i/>
          <w:sz w:val="24"/>
          <w:szCs w:val="24"/>
        </w:rPr>
        <w:t>учёный секретарь Музея Анны Ахматовой в Фонтанном Доме, куратор, хранитель</w:t>
      </w:r>
      <w:r w:rsidR="007839FB" w:rsidRPr="004A4E9A">
        <w:rPr>
          <w:rFonts w:ascii="Cyntho Next" w:hAnsi="Cyntho Next"/>
          <w:i/>
          <w:sz w:val="24"/>
          <w:szCs w:val="24"/>
        </w:rPr>
        <w:t xml:space="preserve"> (Санкт-Петербург).</w:t>
      </w:r>
    </w:p>
    <w:p w14:paraId="722F832C" w14:textId="77777777" w:rsidR="00D6765D" w:rsidRPr="004A4E9A" w:rsidRDefault="00D6765D" w:rsidP="000952B3">
      <w:pPr>
        <w:spacing w:line="360" w:lineRule="auto"/>
        <w:ind w:firstLine="720"/>
        <w:jc w:val="both"/>
        <w:rPr>
          <w:rFonts w:ascii="Cyntho Next" w:hAnsi="Cyntho Next"/>
          <w:bCs/>
        </w:rPr>
      </w:pPr>
      <w:r w:rsidRPr="004A4E9A">
        <w:rPr>
          <w:rFonts w:ascii="Cyntho Next" w:hAnsi="Cyntho Next"/>
          <w:bCs/>
        </w:rPr>
        <w:t xml:space="preserve">В фокусе внимания этого курса – широчайший спектр вопросов, связанных с понятием, определением и развитием профессионального кураторства в музейной сфере.  Особое внимание уделим кураторским практикам и подходам в литературных и мемориальных экспозициях. Обсудим смысловую сущность музеев, связанных с творчеством поэтов и писателей. О чем говорит литературный музей: о биографии или о слове? Как рассказать о тексте через предмет, через наследие материальное говорить о наследии нематериальном? Как сделать текст в музее видимым? И какова в решении этих вопросов роль куратора выставочных и экспозиционных проектов. </w:t>
      </w:r>
    </w:p>
    <w:p w14:paraId="722F832D" w14:textId="77777777" w:rsidR="00D6765D" w:rsidRPr="004A4E9A" w:rsidRDefault="00D6765D" w:rsidP="000952B3">
      <w:pPr>
        <w:spacing w:line="360" w:lineRule="auto"/>
        <w:ind w:firstLine="720"/>
        <w:jc w:val="both"/>
        <w:rPr>
          <w:rFonts w:ascii="Cyntho Next" w:hAnsi="Cyntho Next"/>
          <w:bCs/>
        </w:rPr>
      </w:pPr>
      <w:r w:rsidRPr="004A4E9A">
        <w:rPr>
          <w:rFonts w:ascii="Cyntho Next" w:hAnsi="Cyntho Next"/>
          <w:bCs/>
        </w:rPr>
        <w:t xml:space="preserve">Порассуждаем и о более практичных вопросах: кто и зачем куратор, если в штатном расписании музея нет такой должности и можно ли музею без куратора обойтись? Где границы задач куратора проекта и как определяются сфера его ответственности? Кто является командой куратора и как ее грамотно собрать? </w:t>
      </w:r>
    </w:p>
    <w:p w14:paraId="722F832E" w14:textId="35F6E6CC" w:rsidR="00D6765D" w:rsidRPr="004A4E9A" w:rsidRDefault="00D6765D" w:rsidP="000952B3">
      <w:pPr>
        <w:spacing w:line="360" w:lineRule="auto"/>
        <w:ind w:firstLine="720"/>
        <w:jc w:val="both"/>
        <w:rPr>
          <w:rFonts w:ascii="Cyntho Next" w:hAnsi="Cyntho Next"/>
          <w:bCs/>
        </w:rPr>
      </w:pPr>
      <w:r w:rsidRPr="004A4E9A">
        <w:rPr>
          <w:rFonts w:ascii="Cyntho Next" w:hAnsi="Cyntho Next"/>
          <w:bCs/>
        </w:rPr>
        <w:t>Отдельное внимание уделим кураторским стратегиям работы с</w:t>
      </w:r>
      <w:r w:rsidRPr="004A4E9A">
        <w:rPr>
          <w:rFonts w:ascii="Times New Roman" w:hAnsi="Times New Roman" w:cs="Times New Roman"/>
          <w:bCs/>
        </w:rPr>
        <w:t> </w:t>
      </w:r>
      <w:r w:rsidRPr="004A4E9A">
        <w:rPr>
          <w:rFonts w:ascii="Cyntho Next" w:hAnsi="Cyntho Next" w:cs="Cyntho Next"/>
          <w:bCs/>
        </w:rPr>
        <w:t>современным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искусством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в</w:t>
      </w:r>
      <w:r w:rsidRPr="004A4E9A">
        <w:rPr>
          <w:rFonts w:ascii="Times New Roman" w:hAnsi="Times New Roman" w:cs="Times New Roman"/>
          <w:bCs/>
        </w:rPr>
        <w:t> </w:t>
      </w:r>
      <w:r w:rsidRPr="004A4E9A">
        <w:rPr>
          <w:rFonts w:ascii="Cyntho Next" w:hAnsi="Cyntho Next" w:cs="Cyntho Next"/>
          <w:bCs/>
        </w:rPr>
        <w:t>литературном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и</w:t>
      </w:r>
      <w:r w:rsidRPr="004A4E9A">
        <w:rPr>
          <w:rFonts w:ascii="Times New Roman" w:hAnsi="Times New Roman" w:cs="Times New Roman"/>
          <w:bCs/>
        </w:rPr>
        <w:t> </w:t>
      </w:r>
      <w:r w:rsidRPr="004A4E9A">
        <w:rPr>
          <w:rFonts w:ascii="Cyntho Next" w:hAnsi="Cyntho Next" w:cs="Cyntho Next"/>
          <w:bCs/>
        </w:rPr>
        <w:t>мемориальном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музее</w:t>
      </w:r>
      <w:r w:rsidRPr="004A4E9A">
        <w:rPr>
          <w:rFonts w:ascii="Cyntho Next" w:hAnsi="Cyntho Next"/>
          <w:bCs/>
        </w:rPr>
        <w:t xml:space="preserve">, </w:t>
      </w:r>
      <w:r w:rsidRPr="004A4E9A">
        <w:rPr>
          <w:rFonts w:ascii="Cyntho Next" w:hAnsi="Cyntho Next" w:cs="Cyntho Next"/>
          <w:bCs/>
        </w:rPr>
        <w:t>значимости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музейного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дизайна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как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основы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драматургии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пространства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и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его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эмоционального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и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интеллектуального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сообщения</w:t>
      </w:r>
      <w:r w:rsidRPr="004A4E9A">
        <w:rPr>
          <w:rFonts w:ascii="Cyntho Next" w:hAnsi="Cyntho Next"/>
          <w:bCs/>
        </w:rPr>
        <w:t xml:space="preserve">, </w:t>
      </w:r>
      <w:r w:rsidRPr="004A4E9A">
        <w:rPr>
          <w:rFonts w:ascii="Cyntho Next" w:hAnsi="Cyntho Next" w:cs="Cyntho Next"/>
          <w:bCs/>
        </w:rPr>
        <w:t>созданию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концепции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и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ценности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того</w:t>
      </w:r>
      <w:r w:rsidRPr="004A4E9A">
        <w:rPr>
          <w:rFonts w:ascii="Cyntho Next" w:hAnsi="Cyntho Next"/>
          <w:bCs/>
        </w:rPr>
        <w:t xml:space="preserve"> </w:t>
      </w:r>
      <w:proofErr w:type="spellStart"/>
      <w:r w:rsidRPr="004A4E9A">
        <w:rPr>
          <w:rFonts w:ascii="Cyntho Next" w:hAnsi="Cyntho Next" w:cs="Cyntho Next"/>
          <w:bCs/>
        </w:rPr>
        <w:t>метасообщения</w:t>
      </w:r>
      <w:proofErr w:type="spellEnd"/>
      <w:r w:rsidRPr="004A4E9A">
        <w:rPr>
          <w:rFonts w:ascii="Cyntho Next" w:hAnsi="Cyntho Next"/>
          <w:bCs/>
        </w:rPr>
        <w:t xml:space="preserve">, </w:t>
      </w:r>
      <w:r w:rsidRPr="004A4E9A">
        <w:rPr>
          <w:rFonts w:ascii="Cyntho Next" w:hAnsi="Cyntho Next" w:cs="Cyntho Next"/>
          <w:bCs/>
        </w:rPr>
        <w:t>которое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она</w:t>
      </w:r>
      <w:r w:rsidRPr="004A4E9A">
        <w:rPr>
          <w:rFonts w:ascii="Cyntho Next" w:hAnsi="Cyntho Next"/>
          <w:bCs/>
        </w:rPr>
        <w:t xml:space="preserve"> </w:t>
      </w:r>
      <w:r w:rsidRPr="004A4E9A">
        <w:rPr>
          <w:rFonts w:ascii="Cyntho Next" w:hAnsi="Cyntho Next" w:cs="Cyntho Next"/>
          <w:bCs/>
        </w:rPr>
        <w:t>нес</w:t>
      </w:r>
      <w:r w:rsidR="005218D1">
        <w:rPr>
          <w:rFonts w:ascii="Cyntho Next" w:hAnsi="Cyntho Next" w:cs="Cyntho Next"/>
          <w:bCs/>
        </w:rPr>
        <w:t>ё</w:t>
      </w:r>
      <w:r w:rsidRPr="004A4E9A">
        <w:rPr>
          <w:rFonts w:ascii="Cyntho Next" w:hAnsi="Cyntho Next" w:cs="Cyntho Next"/>
          <w:bCs/>
        </w:rPr>
        <w:t>т</w:t>
      </w:r>
      <w:r w:rsidRPr="004A4E9A">
        <w:rPr>
          <w:rFonts w:ascii="Cyntho Next" w:hAnsi="Cyntho Next"/>
          <w:bCs/>
        </w:rPr>
        <w:t xml:space="preserve">, </w:t>
      </w:r>
      <w:r w:rsidRPr="004A4E9A">
        <w:rPr>
          <w:rFonts w:ascii="Cyntho Next" w:hAnsi="Cyntho Next" w:cs="Cyntho Next"/>
          <w:bCs/>
        </w:rPr>
        <w:t>текст</w:t>
      </w:r>
      <w:r w:rsidRPr="004A4E9A">
        <w:rPr>
          <w:rFonts w:ascii="Cyntho Next" w:hAnsi="Cyntho Next"/>
          <w:bCs/>
        </w:rPr>
        <w:t xml:space="preserve">у как равноценной части концепции и дизайна. </w:t>
      </w:r>
    </w:p>
    <w:p w14:paraId="722F832F" w14:textId="77777777" w:rsidR="00D6765D" w:rsidRPr="004A4E9A" w:rsidRDefault="00D6765D" w:rsidP="000952B3">
      <w:pPr>
        <w:spacing w:line="360" w:lineRule="auto"/>
        <w:ind w:firstLine="720"/>
        <w:jc w:val="both"/>
        <w:rPr>
          <w:rFonts w:ascii="Cyntho Next" w:hAnsi="Cyntho Next"/>
          <w:bCs/>
        </w:rPr>
      </w:pPr>
      <w:r w:rsidRPr="004A4E9A">
        <w:rPr>
          <w:rFonts w:ascii="Cyntho Next" w:hAnsi="Cyntho Next"/>
          <w:bCs/>
        </w:rPr>
        <w:t xml:space="preserve">Эти и многие другие вопросы попытаемся разрешить на примере кураторских проектов в литературно-мемориальном музее Анны Ахматовой в Фонтанном Доме, разделив встречу на лекционно-теоретическую часть и практикум. </w:t>
      </w:r>
    </w:p>
    <w:p w14:paraId="722F8330" w14:textId="77777777" w:rsidR="006E4F49" w:rsidRPr="004A4E9A" w:rsidRDefault="006E4F49" w:rsidP="000952B3">
      <w:pPr>
        <w:spacing w:line="360" w:lineRule="auto"/>
        <w:ind w:firstLine="720"/>
        <w:jc w:val="both"/>
        <w:rPr>
          <w:rFonts w:ascii="Cyntho Next" w:hAnsi="Cyntho Next"/>
          <w:bCs/>
        </w:rPr>
      </w:pPr>
    </w:p>
    <w:p w14:paraId="0C22DFDD" w14:textId="77777777" w:rsidR="005218D1" w:rsidRDefault="005218D1" w:rsidP="000952B3">
      <w:pPr>
        <w:spacing w:line="360" w:lineRule="auto"/>
        <w:jc w:val="both"/>
        <w:rPr>
          <w:rFonts w:ascii="Cyntho Next" w:hAnsi="Cyntho Next"/>
          <w:b/>
          <w:color w:val="00B050"/>
          <w:sz w:val="28"/>
          <w:szCs w:val="28"/>
        </w:rPr>
      </w:pPr>
    </w:p>
    <w:p w14:paraId="7791C889" w14:textId="77777777" w:rsidR="00EA7D69" w:rsidRDefault="00EA7D69" w:rsidP="000952B3">
      <w:pPr>
        <w:spacing w:line="360" w:lineRule="auto"/>
        <w:jc w:val="both"/>
        <w:rPr>
          <w:rFonts w:ascii="Cyntho Next" w:hAnsi="Cyntho Next"/>
          <w:b/>
          <w:color w:val="00B050"/>
          <w:sz w:val="28"/>
          <w:szCs w:val="28"/>
        </w:rPr>
      </w:pPr>
    </w:p>
    <w:p w14:paraId="2659FC8E" w14:textId="2EC72795" w:rsidR="00EF50A4" w:rsidRPr="004A4E9A" w:rsidRDefault="003B4770" w:rsidP="00EA7D69">
      <w:pPr>
        <w:spacing w:line="360" w:lineRule="auto"/>
        <w:ind w:firstLine="709"/>
        <w:jc w:val="both"/>
        <w:rPr>
          <w:rFonts w:ascii="Cyntho Next" w:hAnsi="Cyntho Next"/>
          <w:b/>
          <w:color w:val="00B050"/>
          <w:sz w:val="28"/>
          <w:szCs w:val="28"/>
        </w:rPr>
      </w:pPr>
      <w:r w:rsidRPr="004A4E9A">
        <w:rPr>
          <w:rFonts w:ascii="Cyntho Next" w:hAnsi="Cyntho Next"/>
          <w:b/>
          <w:color w:val="00B050"/>
          <w:sz w:val="28"/>
          <w:szCs w:val="28"/>
        </w:rPr>
        <w:lastRenderedPageBreak/>
        <w:t xml:space="preserve">Направление «Научно-фондовая работа» - 8 </w:t>
      </w:r>
      <w:proofErr w:type="spellStart"/>
      <w:r w:rsidRPr="004A4E9A">
        <w:rPr>
          <w:rFonts w:ascii="Cyntho Next" w:hAnsi="Cyntho Next"/>
          <w:b/>
          <w:color w:val="00B050"/>
          <w:sz w:val="28"/>
          <w:szCs w:val="28"/>
        </w:rPr>
        <w:t>ак</w:t>
      </w:r>
      <w:proofErr w:type="spellEnd"/>
      <w:r w:rsidRPr="004A4E9A">
        <w:rPr>
          <w:rFonts w:ascii="Cyntho Next" w:hAnsi="Cyntho Next"/>
          <w:b/>
          <w:color w:val="00B050"/>
          <w:sz w:val="28"/>
          <w:szCs w:val="28"/>
        </w:rPr>
        <w:t>.</w:t>
      </w:r>
      <w:r w:rsidR="005218D1">
        <w:rPr>
          <w:rFonts w:ascii="Cyntho Next" w:hAnsi="Cyntho Next"/>
          <w:b/>
          <w:color w:val="00B050"/>
          <w:sz w:val="28"/>
          <w:szCs w:val="28"/>
        </w:rPr>
        <w:t xml:space="preserve"> часов.</w:t>
      </w:r>
    </w:p>
    <w:p w14:paraId="294643B1" w14:textId="77777777" w:rsidR="00EA7D69" w:rsidRDefault="00EA7D69" w:rsidP="005218D1">
      <w:pPr>
        <w:spacing w:line="360" w:lineRule="auto"/>
        <w:ind w:firstLine="709"/>
        <w:jc w:val="both"/>
        <w:rPr>
          <w:rFonts w:ascii="Cyntho Next" w:hAnsi="Cyntho Next"/>
          <w:b/>
          <w:color w:val="00B050"/>
          <w:sz w:val="24"/>
          <w:szCs w:val="24"/>
        </w:rPr>
      </w:pPr>
    </w:p>
    <w:p w14:paraId="722F8333" w14:textId="4C9FD9E2" w:rsidR="003B4770" w:rsidRPr="004A4E9A" w:rsidRDefault="003B4770" w:rsidP="005218D1">
      <w:pPr>
        <w:spacing w:line="360" w:lineRule="auto"/>
        <w:ind w:firstLine="709"/>
        <w:jc w:val="both"/>
        <w:rPr>
          <w:rFonts w:ascii="Cyntho Next" w:hAnsi="Cyntho Next"/>
          <w:b/>
          <w:color w:val="00B050"/>
          <w:sz w:val="24"/>
          <w:szCs w:val="24"/>
        </w:rPr>
      </w:pPr>
      <w:r w:rsidRPr="004A4E9A">
        <w:rPr>
          <w:rFonts w:ascii="Cyntho Next" w:hAnsi="Cyntho Next"/>
          <w:b/>
          <w:color w:val="00B050"/>
          <w:sz w:val="24"/>
          <w:szCs w:val="24"/>
        </w:rPr>
        <w:t xml:space="preserve">Модуль 4. Мастер-класс по изготовлению </w:t>
      </w:r>
      <w:proofErr w:type="spellStart"/>
      <w:r w:rsidRPr="004A4E9A">
        <w:rPr>
          <w:rFonts w:ascii="Cyntho Next" w:hAnsi="Cyntho Next"/>
          <w:b/>
          <w:color w:val="00B050"/>
          <w:sz w:val="24"/>
          <w:szCs w:val="24"/>
        </w:rPr>
        <w:t>хранительской</w:t>
      </w:r>
      <w:proofErr w:type="spellEnd"/>
      <w:r w:rsidRPr="004A4E9A">
        <w:rPr>
          <w:rFonts w:ascii="Cyntho Next" w:hAnsi="Cyntho Next"/>
          <w:b/>
          <w:color w:val="00B050"/>
          <w:sz w:val="24"/>
          <w:szCs w:val="24"/>
        </w:rPr>
        <w:t xml:space="preserve"> упаковки музейных предметов на бумажной основе. 4 </w:t>
      </w:r>
      <w:proofErr w:type="spellStart"/>
      <w:r w:rsidRPr="004A4E9A">
        <w:rPr>
          <w:rFonts w:ascii="Cyntho Next" w:hAnsi="Cyntho Next"/>
          <w:b/>
          <w:color w:val="00B05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00B050"/>
          <w:sz w:val="24"/>
          <w:szCs w:val="24"/>
        </w:rPr>
        <w:t>.</w:t>
      </w:r>
      <w:r w:rsidR="005218D1">
        <w:rPr>
          <w:rFonts w:ascii="Cyntho Next" w:hAnsi="Cyntho Next"/>
          <w:b/>
          <w:color w:val="00B050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00B050"/>
          <w:sz w:val="24"/>
          <w:szCs w:val="24"/>
        </w:rPr>
        <w:t>часа.</w:t>
      </w:r>
    </w:p>
    <w:p w14:paraId="722F8334" w14:textId="10C40FD3" w:rsidR="00D6765D" w:rsidRPr="004A4E9A" w:rsidRDefault="003B4770" w:rsidP="005218D1">
      <w:pPr>
        <w:spacing w:line="360" w:lineRule="auto"/>
        <w:ind w:firstLine="709"/>
        <w:jc w:val="both"/>
        <w:rPr>
          <w:rFonts w:ascii="Cyntho Next" w:eastAsia="Times New Roman" w:hAnsi="Cyntho Next" w:cs="Open Sans"/>
          <w:i/>
          <w:color w:val="000000" w:themeColor="text1"/>
          <w:spacing w:val="8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4A4E9A"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  <w:t>Елена Александровна Калистратова</w:t>
      </w:r>
      <w:r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 xml:space="preserve"> </w:t>
      </w:r>
      <w:r w:rsidR="005218D1" w:rsidRPr="005218D1">
        <w:rPr>
          <w:rFonts w:ascii="Cyntho Next" w:hAnsi="Cyntho Next"/>
          <w:w w:val="105"/>
          <w:sz w:val="24"/>
          <w:szCs w:val="26"/>
        </w:rPr>
        <w:t>–</w:t>
      </w:r>
      <w:r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Open Sans"/>
          <w:i/>
          <w:color w:val="000000" w:themeColor="text1"/>
          <w:spacing w:val="8"/>
          <w:sz w:val="24"/>
          <w:szCs w:val="24"/>
          <w:bdr w:val="none" w:sz="0" w:space="0" w:color="auto" w:frame="1"/>
          <w:shd w:val="clear" w:color="auto" w:fill="FFFFFF"/>
          <w:lang w:eastAsia="ru-RU"/>
        </w:rPr>
        <w:t>художник-реставратор 1-</w:t>
      </w:r>
      <w:r w:rsidR="005218D1">
        <w:rPr>
          <w:rFonts w:ascii="Cyntho Next" w:eastAsia="Times New Roman" w:hAnsi="Cyntho Next" w:cs="Open Sans"/>
          <w:i/>
          <w:color w:val="000000" w:themeColor="text1"/>
          <w:spacing w:val="8"/>
          <w:sz w:val="24"/>
          <w:szCs w:val="24"/>
          <w:bdr w:val="none" w:sz="0" w:space="0" w:color="auto" w:frame="1"/>
          <w:shd w:val="clear" w:color="auto" w:fill="FFFFFF"/>
          <w:lang w:eastAsia="ru-RU"/>
        </w:rPr>
        <w:t>о</w:t>
      </w:r>
      <w:r w:rsidRPr="004A4E9A">
        <w:rPr>
          <w:rFonts w:ascii="Cyntho Next" w:eastAsia="Times New Roman" w:hAnsi="Cyntho Next" w:cs="Open Sans"/>
          <w:i/>
          <w:color w:val="000000" w:themeColor="text1"/>
          <w:spacing w:val="8"/>
          <w:sz w:val="24"/>
          <w:szCs w:val="24"/>
          <w:bdr w:val="none" w:sz="0" w:space="0" w:color="auto" w:frame="1"/>
          <w:shd w:val="clear" w:color="auto" w:fill="FFFFFF"/>
          <w:lang w:eastAsia="ru-RU"/>
        </w:rPr>
        <w:t>й категории отдела реставрации библиотечных фондов Российской государственной библиотеки</w:t>
      </w:r>
      <w:r w:rsidR="007839FB" w:rsidRPr="004A4E9A">
        <w:rPr>
          <w:rFonts w:ascii="Cyntho Next" w:eastAsia="Times New Roman" w:hAnsi="Cyntho Next" w:cs="Open Sans"/>
          <w:i/>
          <w:color w:val="000000" w:themeColor="text1"/>
          <w:spacing w:val="8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(Москва)</w:t>
      </w:r>
      <w:r w:rsidRPr="004A4E9A">
        <w:rPr>
          <w:rFonts w:ascii="Cyntho Next" w:eastAsia="Times New Roman" w:hAnsi="Cyntho Next" w:cs="Open Sans"/>
          <w:i/>
          <w:color w:val="000000" w:themeColor="text1"/>
          <w:spacing w:val="8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</w:p>
    <w:p w14:paraId="722F8335" w14:textId="77777777" w:rsidR="003B4770" w:rsidRPr="004A4E9A" w:rsidRDefault="003B4770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Все предметы, хранящиеся или поступающие в музей, рано или поздно попадают в руки к реставратору. Задача реставратора вернуть предмету экспозиционный вид и создать условия для максимально долгой жизни экспоната. Одним из таких способов является </w:t>
      </w:r>
      <w:proofErr w:type="spellStart"/>
      <w:r w:rsidRPr="004A4E9A">
        <w:rPr>
          <w:rFonts w:ascii="Cyntho Next" w:hAnsi="Cyntho Next"/>
          <w:sz w:val="24"/>
          <w:szCs w:val="24"/>
        </w:rPr>
        <w:t>хранительское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паспарту из </w:t>
      </w:r>
      <w:proofErr w:type="spellStart"/>
      <w:r w:rsidRPr="004A4E9A">
        <w:rPr>
          <w:rFonts w:ascii="Cyntho Next" w:hAnsi="Cyntho Next"/>
          <w:sz w:val="24"/>
          <w:szCs w:val="24"/>
        </w:rPr>
        <w:t>бескислотного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картона или ватмана. Это самый простой и эффективный метод обеспечить грамотное хранение документа на бумажной основе.</w:t>
      </w:r>
    </w:p>
    <w:p w14:paraId="722F8336" w14:textId="7E9F447F" w:rsidR="003B4770" w:rsidRDefault="003B4770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  <w:u w:val="single"/>
        </w:rPr>
        <w:t>Цель практикума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="005218D1" w:rsidRPr="005218D1">
        <w:rPr>
          <w:rFonts w:ascii="Cyntho Next" w:hAnsi="Cyntho Next"/>
          <w:w w:val="105"/>
          <w:sz w:val="24"/>
          <w:szCs w:val="26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научить хранителей музейных коллекций изготавливать </w:t>
      </w:r>
      <w:proofErr w:type="spellStart"/>
      <w:r w:rsidRPr="004A4E9A">
        <w:rPr>
          <w:rFonts w:ascii="Cyntho Next" w:hAnsi="Cyntho Next"/>
          <w:sz w:val="24"/>
          <w:szCs w:val="24"/>
        </w:rPr>
        <w:t>хранительское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паспарту разных видов.</w:t>
      </w:r>
    </w:p>
    <w:p w14:paraId="079F987F" w14:textId="77777777" w:rsidR="00EA7D69" w:rsidRPr="004A4E9A" w:rsidRDefault="00EA7D69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722F8337" w14:textId="3492B063" w:rsidR="003B4770" w:rsidRPr="004A4E9A" w:rsidRDefault="003B4770" w:rsidP="005218D1">
      <w:pPr>
        <w:spacing w:line="360" w:lineRule="auto"/>
        <w:ind w:firstLine="709"/>
        <w:jc w:val="both"/>
        <w:rPr>
          <w:rFonts w:ascii="Cyntho Next" w:hAnsi="Cyntho Next"/>
          <w:b/>
          <w:color w:val="00B050"/>
          <w:sz w:val="24"/>
          <w:szCs w:val="24"/>
        </w:rPr>
      </w:pPr>
      <w:r w:rsidRPr="004A4E9A">
        <w:rPr>
          <w:rFonts w:ascii="Cyntho Next" w:hAnsi="Cyntho Next"/>
          <w:b/>
          <w:color w:val="00B050"/>
          <w:sz w:val="24"/>
          <w:szCs w:val="24"/>
        </w:rPr>
        <w:t xml:space="preserve">Модуль 5. Музейная кухня: рецепты подготовки </w:t>
      </w:r>
      <w:proofErr w:type="spellStart"/>
      <w:r w:rsidRPr="004A4E9A">
        <w:rPr>
          <w:rFonts w:ascii="Cyntho Next" w:hAnsi="Cyntho Next"/>
          <w:b/>
          <w:color w:val="00B050"/>
          <w:sz w:val="24"/>
          <w:szCs w:val="24"/>
        </w:rPr>
        <w:t>техзаданий</w:t>
      </w:r>
      <w:proofErr w:type="spellEnd"/>
      <w:r w:rsidRPr="004A4E9A">
        <w:rPr>
          <w:rFonts w:ascii="Cyntho Next" w:hAnsi="Cyntho Next"/>
          <w:b/>
          <w:color w:val="00B050"/>
          <w:sz w:val="24"/>
          <w:szCs w:val="24"/>
        </w:rPr>
        <w:t xml:space="preserve"> на закупку товаров и услуг для фондовой и экспозиционной деятельности. 3 </w:t>
      </w:r>
      <w:proofErr w:type="spellStart"/>
      <w:r w:rsidRPr="004A4E9A">
        <w:rPr>
          <w:rFonts w:ascii="Cyntho Next" w:hAnsi="Cyntho Next"/>
          <w:b/>
          <w:color w:val="00B05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00B050"/>
          <w:sz w:val="24"/>
          <w:szCs w:val="24"/>
        </w:rPr>
        <w:t>.</w:t>
      </w:r>
      <w:r w:rsidR="005218D1">
        <w:rPr>
          <w:rFonts w:ascii="Cyntho Next" w:hAnsi="Cyntho Next"/>
          <w:b/>
          <w:color w:val="00B050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00B050"/>
          <w:sz w:val="24"/>
          <w:szCs w:val="24"/>
        </w:rPr>
        <w:t>часа.</w:t>
      </w:r>
    </w:p>
    <w:p w14:paraId="722F8338" w14:textId="6FA19DED" w:rsidR="003B4770" w:rsidRPr="004A4E9A" w:rsidRDefault="003B4770" w:rsidP="005218D1">
      <w:pPr>
        <w:spacing w:line="360" w:lineRule="auto"/>
        <w:ind w:firstLine="709"/>
        <w:jc w:val="both"/>
        <w:rPr>
          <w:rFonts w:ascii="Cyntho Next" w:hAnsi="Cyntho Next"/>
          <w:i/>
          <w:color w:val="2B2B2B"/>
          <w:sz w:val="24"/>
          <w:szCs w:val="24"/>
          <w:shd w:val="clear" w:color="auto" w:fill="FFFFFF"/>
        </w:rPr>
      </w:pPr>
      <w:r w:rsidRPr="004A4E9A"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  <w:t>Виктория Анатольевна Тарасова</w:t>
      </w:r>
      <w:r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 xml:space="preserve"> </w:t>
      </w:r>
      <w:r w:rsidR="005218D1" w:rsidRPr="005218D1">
        <w:rPr>
          <w:rFonts w:ascii="Cyntho Next" w:hAnsi="Cyntho Next"/>
          <w:w w:val="105"/>
          <w:sz w:val="24"/>
          <w:szCs w:val="26"/>
        </w:rPr>
        <w:t>–</w:t>
      </w:r>
      <w:r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 xml:space="preserve"> </w:t>
      </w:r>
      <w:r w:rsidRPr="004A4E9A">
        <w:rPr>
          <w:rFonts w:ascii="Cyntho Next" w:hAnsi="Cyntho Next"/>
          <w:i/>
          <w:sz w:val="24"/>
          <w:szCs w:val="24"/>
        </w:rPr>
        <w:t xml:space="preserve">заведующая научно-фондовым отделом </w:t>
      </w:r>
      <w:r w:rsidRPr="004A4E9A">
        <w:rPr>
          <w:rFonts w:ascii="Cyntho Next" w:hAnsi="Cyntho Next"/>
          <w:i/>
          <w:color w:val="2B2B2B"/>
          <w:sz w:val="24"/>
          <w:szCs w:val="24"/>
          <w:shd w:val="clear" w:color="auto" w:fill="FFFFFF"/>
        </w:rPr>
        <w:t>ГБУК г. Москвы «Музей-панорама «Бородинская битва»</w:t>
      </w:r>
      <w:r w:rsidR="007839FB" w:rsidRPr="004A4E9A">
        <w:rPr>
          <w:rFonts w:ascii="Cyntho Next" w:hAnsi="Cyntho Next"/>
          <w:i/>
          <w:color w:val="2B2B2B"/>
          <w:sz w:val="24"/>
          <w:szCs w:val="24"/>
          <w:shd w:val="clear" w:color="auto" w:fill="FFFFFF"/>
        </w:rPr>
        <w:t xml:space="preserve"> </w:t>
      </w:r>
      <w:r w:rsidR="007839FB" w:rsidRPr="004A4E9A">
        <w:rPr>
          <w:rFonts w:ascii="Cyntho Next" w:eastAsia="Times New Roman" w:hAnsi="Cyntho Next" w:cs="Open Sans"/>
          <w:i/>
          <w:color w:val="000000" w:themeColor="text1"/>
          <w:spacing w:val="8"/>
          <w:sz w:val="24"/>
          <w:szCs w:val="24"/>
          <w:bdr w:val="none" w:sz="0" w:space="0" w:color="auto" w:frame="1"/>
          <w:shd w:val="clear" w:color="auto" w:fill="FFFFFF"/>
          <w:lang w:eastAsia="ru-RU"/>
        </w:rPr>
        <w:t>(Москва)</w:t>
      </w:r>
      <w:r w:rsidRPr="004A4E9A">
        <w:rPr>
          <w:rFonts w:ascii="Cyntho Next" w:hAnsi="Cyntho Next"/>
          <w:i/>
          <w:color w:val="2B2B2B"/>
          <w:sz w:val="24"/>
          <w:szCs w:val="24"/>
          <w:shd w:val="clear" w:color="auto" w:fill="FFFFFF"/>
        </w:rPr>
        <w:t>.</w:t>
      </w:r>
    </w:p>
    <w:p w14:paraId="722F8339" w14:textId="44AB47EF" w:rsidR="003B4770" w:rsidRPr="004A4E9A" w:rsidRDefault="003B4770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Эксперт расскажет о законодательном обеспечении контрактной системы в сфере закупок, о формировании расч</w:t>
      </w:r>
      <w:r w:rsidR="005218D1">
        <w:rPr>
          <w:rFonts w:ascii="Cyntho Next" w:hAnsi="Cyntho Next"/>
          <w:sz w:val="24"/>
          <w:szCs w:val="24"/>
        </w:rPr>
        <w:t>ё</w:t>
      </w:r>
      <w:r w:rsidRPr="004A4E9A">
        <w:rPr>
          <w:rFonts w:ascii="Cyntho Next" w:hAnsi="Cyntho Next"/>
          <w:sz w:val="24"/>
          <w:szCs w:val="24"/>
        </w:rPr>
        <w:t xml:space="preserve">та начальной цены контракта (договора), затронет тему ответственности участников контрактных отношений и подробнее остановится на практических вопросах подготовки технического задания на закупку различных товаров/услуг: </w:t>
      </w:r>
      <w:r w:rsidR="00165DCB" w:rsidRPr="004A4E9A">
        <w:rPr>
          <w:rFonts w:ascii="Cyntho Next" w:hAnsi="Cyntho Next"/>
          <w:sz w:val="24"/>
          <w:szCs w:val="24"/>
        </w:rPr>
        <w:t xml:space="preserve">для </w:t>
      </w:r>
      <w:r w:rsidRPr="004A4E9A">
        <w:rPr>
          <w:rFonts w:ascii="Cyntho Next" w:hAnsi="Cyntho Next"/>
          <w:sz w:val="24"/>
          <w:szCs w:val="24"/>
        </w:rPr>
        <w:t>фондово</w:t>
      </w:r>
      <w:r w:rsidR="00165DCB" w:rsidRPr="004A4E9A">
        <w:rPr>
          <w:rFonts w:ascii="Cyntho Next" w:hAnsi="Cyntho Next"/>
          <w:sz w:val="24"/>
          <w:szCs w:val="24"/>
        </w:rPr>
        <w:t>й</w:t>
      </w:r>
      <w:r w:rsidRPr="004A4E9A">
        <w:rPr>
          <w:rFonts w:ascii="Cyntho Next" w:hAnsi="Cyntho Next"/>
          <w:sz w:val="24"/>
          <w:szCs w:val="24"/>
        </w:rPr>
        <w:t xml:space="preserve"> и экспозиционно</w:t>
      </w:r>
      <w:r w:rsidR="00165DCB" w:rsidRPr="004A4E9A">
        <w:rPr>
          <w:rFonts w:ascii="Cyntho Next" w:hAnsi="Cyntho Next"/>
          <w:sz w:val="24"/>
          <w:szCs w:val="24"/>
        </w:rPr>
        <w:t>й деятельности</w:t>
      </w:r>
      <w:r w:rsidRPr="004A4E9A">
        <w:rPr>
          <w:rFonts w:ascii="Cyntho Next" w:hAnsi="Cyntho Next"/>
          <w:sz w:val="24"/>
          <w:szCs w:val="24"/>
        </w:rPr>
        <w:t>.</w:t>
      </w:r>
    </w:p>
    <w:p w14:paraId="10AA06A6" w14:textId="77777777" w:rsidR="00EA7D69" w:rsidRDefault="00EA7D69" w:rsidP="005218D1">
      <w:pPr>
        <w:spacing w:line="360" w:lineRule="auto"/>
        <w:ind w:firstLine="709"/>
        <w:jc w:val="both"/>
        <w:rPr>
          <w:rFonts w:ascii="Cyntho Next" w:hAnsi="Cyntho Next"/>
          <w:b/>
          <w:color w:val="00B050"/>
          <w:sz w:val="24"/>
          <w:szCs w:val="24"/>
        </w:rPr>
      </w:pPr>
    </w:p>
    <w:p w14:paraId="65CDBEDB" w14:textId="77777777" w:rsidR="00EA7D69" w:rsidRDefault="00EA7D69" w:rsidP="005218D1">
      <w:pPr>
        <w:spacing w:line="360" w:lineRule="auto"/>
        <w:ind w:firstLine="709"/>
        <w:jc w:val="both"/>
        <w:rPr>
          <w:rFonts w:ascii="Cyntho Next" w:hAnsi="Cyntho Next"/>
          <w:b/>
          <w:color w:val="00B050"/>
          <w:sz w:val="24"/>
          <w:szCs w:val="24"/>
        </w:rPr>
      </w:pPr>
    </w:p>
    <w:p w14:paraId="211FCC60" w14:textId="77777777" w:rsidR="00EA7D69" w:rsidRDefault="00EA7D69" w:rsidP="005218D1">
      <w:pPr>
        <w:spacing w:line="360" w:lineRule="auto"/>
        <w:ind w:firstLine="709"/>
        <w:jc w:val="both"/>
        <w:rPr>
          <w:rFonts w:ascii="Cyntho Next" w:hAnsi="Cyntho Next"/>
          <w:b/>
          <w:color w:val="00B050"/>
          <w:sz w:val="24"/>
          <w:szCs w:val="24"/>
        </w:rPr>
      </w:pPr>
    </w:p>
    <w:p w14:paraId="722F833A" w14:textId="3157D466" w:rsidR="003B4770" w:rsidRPr="004A4E9A" w:rsidRDefault="003B4770" w:rsidP="005218D1">
      <w:pPr>
        <w:spacing w:line="360" w:lineRule="auto"/>
        <w:ind w:firstLine="709"/>
        <w:jc w:val="both"/>
        <w:rPr>
          <w:rFonts w:ascii="Cyntho Next" w:hAnsi="Cyntho Next"/>
          <w:b/>
          <w:color w:val="00B050"/>
          <w:sz w:val="24"/>
          <w:szCs w:val="24"/>
        </w:rPr>
      </w:pPr>
      <w:r w:rsidRPr="004A4E9A">
        <w:rPr>
          <w:rFonts w:ascii="Cyntho Next" w:hAnsi="Cyntho Next"/>
          <w:b/>
          <w:color w:val="00B050"/>
          <w:sz w:val="24"/>
          <w:szCs w:val="24"/>
        </w:rPr>
        <w:lastRenderedPageBreak/>
        <w:t xml:space="preserve">Модуль 6. Обзор изменений в музейном законодательстве. 1 </w:t>
      </w:r>
      <w:proofErr w:type="spellStart"/>
      <w:r w:rsidRPr="004A4E9A">
        <w:rPr>
          <w:rFonts w:ascii="Cyntho Next" w:hAnsi="Cyntho Next"/>
          <w:b/>
          <w:color w:val="00B05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00B050"/>
          <w:sz w:val="24"/>
          <w:szCs w:val="24"/>
        </w:rPr>
        <w:t>.</w:t>
      </w:r>
      <w:r w:rsidR="005218D1">
        <w:rPr>
          <w:rFonts w:ascii="Cyntho Next" w:hAnsi="Cyntho Next"/>
          <w:b/>
          <w:color w:val="00B050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00B050"/>
          <w:sz w:val="24"/>
          <w:szCs w:val="24"/>
        </w:rPr>
        <w:t>час.</w:t>
      </w:r>
    </w:p>
    <w:p w14:paraId="722F833B" w14:textId="61158612" w:rsidR="003B4770" w:rsidRPr="004A4E9A" w:rsidRDefault="003B4770" w:rsidP="005218D1">
      <w:pPr>
        <w:spacing w:line="360" w:lineRule="auto"/>
        <w:ind w:firstLine="709"/>
        <w:jc w:val="both"/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  <w:t>Мария Борисовна Правдина</w:t>
      </w:r>
      <w:r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 xml:space="preserve"> </w:t>
      </w:r>
      <w:r w:rsidR="005218D1" w:rsidRPr="005218D1">
        <w:rPr>
          <w:rFonts w:ascii="Cyntho Next" w:hAnsi="Cyntho Next"/>
          <w:w w:val="105"/>
          <w:sz w:val="24"/>
          <w:szCs w:val="26"/>
        </w:rPr>
        <w:t>–</w:t>
      </w:r>
      <w:r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 xml:space="preserve"> учёный секретарь </w:t>
      </w:r>
      <w:proofErr w:type="spellStart"/>
      <w:r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>Тотемского</w:t>
      </w:r>
      <w:proofErr w:type="spellEnd"/>
      <w:r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 xml:space="preserve"> музейного объединения, кандидат культурологии</w:t>
      </w:r>
      <w:r w:rsidR="000B0DEF"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 xml:space="preserve"> (Тотьма)</w:t>
      </w:r>
      <w:r w:rsidR="006E4F49" w:rsidRPr="004A4E9A">
        <w:rPr>
          <w:rFonts w:ascii="Cyntho Next" w:eastAsia="Times New Roman" w:hAnsi="Cyntho Next" w:cs="Times New Roman"/>
          <w:i/>
          <w:color w:val="1F1F1F"/>
          <w:spacing w:val="8"/>
          <w:sz w:val="24"/>
          <w:szCs w:val="24"/>
          <w:lang w:eastAsia="ru-RU"/>
        </w:rPr>
        <w:t>.</w:t>
      </w:r>
    </w:p>
    <w:p w14:paraId="722F833C" w14:textId="77777777" w:rsidR="006E4F49" w:rsidRPr="004A4E9A" w:rsidRDefault="006E4F49" w:rsidP="000952B3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Будет представлен обзор основных нормативных документов последнего года, существенно влияющих на деятельность российских музеев в области управления Музейным фондом РФ.</w:t>
      </w:r>
    </w:p>
    <w:p w14:paraId="722F833D" w14:textId="77777777" w:rsidR="006E4F49" w:rsidRPr="004A4E9A" w:rsidRDefault="006E4F49" w:rsidP="000952B3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</w:p>
    <w:p w14:paraId="67684633" w14:textId="5BF0392B" w:rsidR="00EF50A4" w:rsidRDefault="006E4F49" w:rsidP="00EA7D69">
      <w:pPr>
        <w:spacing w:line="360" w:lineRule="auto"/>
        <w:ind w:firstLine="709"/>
        <w:jc w:val="both"/>
        <w:rPr>
          <w:rFonts w:ascii="Cyntho Next" w:hAnsi="Cyntho Next"/>
          <w:b/>
          <w:color w:val="0070C0"/>
          <w:sz w:val="28"/>
          <w:szCs w:val="28"/>
        </w:rPr>
      </w:pPr>
      <w:r w:rsidRPr="004A4E9A">
        <w:rPr>
          <w:rFonts w:ascii="Cyntho Next" w:hAnsi="Cyntho Next"/>
          <w:b/>
          <w:color w:val="0070C0"/>
          <w:sz w:val="28"/>
          <w:szCs w:val="28"/>
        </w:rPr>
        <w:t>Направление «</w:t>
      </w:r>
      <w:r w:rsidRPr="004A4E9A">
        <w:rPr>
          <w:rFonts w:ascii="Cyntho Next" w:hAnsi="Cyntho Next"/>
          <w:b/>
          <w:color w:val="0070C0"/>
          <w:sz w:val="28"/>
          <w:szCs w:val="28"/>
          <w:lang w:val="en-US"/>
        </w:rPr>
        <w:t>IT</w:t>
      </w:r>
      <w:r w:rsidRPr="004A4E9A">
        <w:rPr>
          <w:rFonts w:ascii="Cyntho Next" w:hAnsi="Cyntho Next"/>
          <w:b/>
          <w:color w:val="0070C0"/>
          <w:sz w:val="28"/>
          <w:szCs w:val="28"/>
        </w:rPr>
        <w:t xml:space="preserve"> и музей». Партн</w:t>
      </w:r>
      <w:r w:rsidR="005218D1">
        <w:rPr>
          <w:rFonts w:ascii="Cyntho Next" w:hAnsi="Cyntho Next"/>
          <w:b/>
          <w:color w:val="0070C0"/>
          <w:sz w:val="28"/>
          <w:szCs w:val="28"/>
        </w:rPr>
        <w:t>ё</w:t>
      </w:r>
      <w:r w:rsidRPr="004A4E9A">
        <w:rPr>
          <w:rFonts w:ascii="Cyntho Next" w:hAnsi="Cyntho Next"/>
          <w:b/>
          <w:color w:val="0070C0"/>
          <w:sz w:val="28"/>
          <w:szCs w:val="28"/>
        </w:rPr>
        <w:t>рская программа «Музеи Русского Севера» Северстали и фонда «Доброта Севера»</w:t>
      </w:r>
      <w:r w:rsidR="00167741" w:rsidRPr="004A4E9A">
        <w:rPr>
          <w:rFonts w:ascii="Cyntho Next" w:hAnsi="Cyntho Next"/>
          <w:b/>
          <w:color w:val="0070C0"/>
          <w:sz w:val="28"/>
          <w:szCs w:val="28"/>
        </w:rPr>
        <w:t xml:space="preserve"> - 16 </w:t>
      </w:r>
      <w:proofErr w:type="spellStart"/>
      <w:r w:rsidR="00167741" w:rsidRPr="004A4E9A">
        <w:rPr>
          <w:rFonts w:ascii="Cyntho Next" w:hAnsi="Cyntho Next"/>
          <w:b/>
          <w:color w:val="0070C0"/>
          <w:sz w:val="28"/>
          <w:szCs w:val="28"/>
        </w:rPr>
        <w:t>ак</w:t>
      </w:r>
      <w:proofErr w:type="spellEnd"/>
      <w:r w:rsidR="00167741" w:rsidRPr="004A4E9A">
        <w:rPr>
          <w:rFonts w:ascii="Cyntho Next" w:hAnsi="Cyntho Next"/>
          <w:b/>
          <w:color w:val="0070C0"/>
          <w:sz w:val="28"/>
          <w:szCs w:val="28"/>
        </w:rPr>
        <w:t>.</w:t>
      </w:r>
      <w:r w:rsidR="005218D1">
        <w:rPr>
          <w:rFonts w:ascii="Cyntho Next" w:hAnsi="Cyntho Next"/>
          <w:b/>
          <w:color w:val="0070C0"/>
          <w:sz w:val="28"/>
          <w:szCs w:val="28"/>
        </w:rPr>
        <w:t xml:space="preserve"> </w:t>
      </w:r>
      <w:r w:rsidR="00167741" w:rsidRPr="004A4E9A">
        <w:rPr>
          <w:rFonts w:ascii="Cyntho Next" w:hAnsi="Cyntho Next"/>
          <w:b/>
          <w:color w:val="0070C0"/>
          <w:sz w:val="28"/>
          <w:szCs w:val="28"/>
        </w:rPr>
        <w:t>часов</w:t>
      </w:r>
      <w:r w:rsidR="005218D1">
        <w:rPr>
          <w:rFonts w:ascii="Cyntho Next" w:hAnsi="Cyntho Next"/>
          <w:b/>
          <w:color w:val="0070C0"/>
          <w:sz w:val="28"/>
          <w:szCs w:val="28"/>
        </w:rPr>
        <w:t>.</w:t>
      </w:r>
    </w:p>
    <w:p w14:paraId="29CE0C9A" w14:textId="77777777" w:rsidR="00EA7D69" w:rsidRPr="004A4E9A" w:rsidRDefault="00EA7D69" w:rsidP="00EA7D69">
      <w:pPr>
        <w:spacing w:line="360" w:lineRule="auto"/>
        <w:ind w:firstLine="709"/>
        <w:jc w:val="both"/>
        <w:rPr>
          <w:rFonts w:ascii="Cyntho Next" w:hAnsi="Cyntho Next"/>
          <w:b/>
          <w:color w:val="0070C0"/>
          <w:sz w:val="28"/>
          <w:szCs w:val="28"/>
        </w:rPr>
      </w:pPr>
    </w:p>
    <w:p w14:paraId="722F8340" w14:textId="4CCAE0C9" w:rsidR="006E4F49" w:rsidRPr="004A4E9A" w:rsidRDefault="006E4F49" w:rsidP="005218D1">
      <w:pPr>
        <w:spacing w:line="360" w:lineRule="auto"/>
        <w:ind w:firstLine="709"/>
        <w:jc w:val="both"/>
        <w:rPr>
          <w:rFonts w:ascii="Cyntho Next" w:hAnsi="Cyntho Next"/>
          <w:b/>
          <w:color w:val="0070C0"/>
          <w:sz w:val="24"/>
          <w:szCs w:val="24"/>
        </w:rPr>
      </w:pPr>
      <w:r w:rsidRPr="004A4E9A">
        <w:rPr>
          <w:rFonts w:ascii="Cyntho Next" w:hAnsi="Cyntho Next"/>
          <w:b/>
          <w:color w:val="0070C0"/>
          <w:sz w:val="24"/>
          <w:szCs w:val="24"/>
        </w:rPr>
        <w:t xml:space="preserve">Модуль 7. Веб-дизайн. Как музейному специалисту ориентироваться в современных трендах, говорить на одном языке с аудиторией и разработчиками". Лекция + практикум. 4 </w:t>
      </w:r>
      <w:proofErr w:type="spellStart"/>
      <w:r w:rsidRPr="004A4E9A">
        <w:rPr>
          <w:rFonts w:ascii="Cyntho Next" w:hAnsi="Cyntho Next"/>
          <w:b/>
          <w:color w:val="0070C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0070C0"/>
          <w:sz w:val="24"/>
          <w:szCs w:val="24"/>
        </w:rPr>
        <w:t>.</w:t>
      </w:r>
      <w:r w:rsidR="005218D1">
        <w:rPr>
          <w:rFonts w:ascii="Cyntho Next" w:hAnsi="Cyntho Next"/>
          <w:b/>
          <w:color w:val="0070C0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0070C0"/>
          <w:sz w:val="24"/>
          <w:szCs w:val="24"/>
        </w:rPr>
        <w:t>часа.</w:t>
      </w:r>
    </w:p>
    <w:p w14:paraId="722F8341" w14:textId="0D801EE2" w:rsidR="006E4F49" w:rsidRPr="004A4E9A" w:rsidRDefault="006E4F49" w:rsidP="005218D1">
      <w:pPr>
        <w:spacing w:line="360" w:lineRule="auto"/>
        <w:ind w:firstLine="709"/>
        <w:jc w:val="both"/>
        <w:rPr>
          <w:rFonts w:ascii="Cyntho Next" w:hAnsi="Cyntho Next"/>
          <w:i/>
          <w:sz w:val="24"/>
          <w:szCs w:val="24"/>
        </w:rPr>
      </w:pPr>
      <w:r w:rsidRPr="004A4E9A">
        <w:rPr>
          <w:rFonts w:ascii="Cyntho Next" w:hAnsi="Cyntho Next"/>
          <w:b/>
          <w:i/>
          <w:sz w:val="24"/>
          <w:szCs w:val="24"/>
        </w:rPr>
        <w:t>Дарья Георгиевна Руденко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="005218D1" w:rsidRPr="005218D1">
        <w:rPr>
          <w:rFonts w:ascii="Cyntho Next" w:hAnsi="Cyntho Next"/>
          <w:w w:val="105"/>
          <w:sz w:val="24"/>
          <w:szCs w:val="26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/>
          <w:i/>
          <w:sz w:val="24"/>
          <w:szCs w:val="24"/>
        </w:rPr>
        <w:t>дизайнер интерфейсов компании i-</w:t>
      </w:r>
      <w:proofErr w:type="spellStart"/>
      <w:r w:rsidRPr="004A4E9A">
        <w:rPr>
          <w:rFonts w:ascii="Cyntho Next" w:hAnsi="Cyntho Next"/>
          <w:i/>
          <w:sz w:val="24"/>
          <w:szCs w:val="24"/>
        </w:rPr>
        <w:t>Digital</w:t>
      </w:r>
      <w:proofErr w:type="spellEnd"/>
      <w:r w:rsidR="000B0DEF" w:rsidRPr="004A4E9A">
        <w:rPr>
          <w:rFonts w:ascii="Cyntho Next" w:hAnsi="Cyntho Next"/>
          <w:i/>
          <w:sz w:val="24"/>
          <w:szCs w:val="24"/>
        </w:rPr>
        <w:t xml:space="preserve"> (Санкт-Петербург)</w:t>
      </w:r>
      <w:r w:rsidRPr="004A4E9A">
        <w:rPr>
          <w:rFonts w:ascii="Cyntho Next" w:hAnsi="Cyntho Next"/>
          <w:i/>
          <w:sz w:val="24"/>
          <w:szCs w:val="24"/>
        </w:rPr>
        <w:t>.</w:t>
      </w:r>
    </w:p>
    <w:p w14:paraId="722F8342" w14:textId="77777777" w:rsidR="006E4F49" w:rsidRPr="004A4E9A" w:rsidRDefault="006E4F49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 xml:space="preserve">С каждым годом темп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цифровизации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всех сфер жизни современного общества набирает сверхзвуковые обороты. Одним из важных элементов в этой большой технологичной системе занимает веб-дизайн. Веб-дизайн –</w:t>
      </w:r>
      <w:r w:rsidRPr="004A4E9A">
        <w:rPr>
          <w:rFonts w:ascii="Times New Roman" w:hAnsi="Times New Roman" w:cs="Times New Roman"/>
          <w:sz w:val="24"/>
          <w:szCs w:val="24"/>
        </w:rPr>
        <w:t> </w:t>
      </w:r>
      <w:r w:rsidRPr="004A4E9A">
        <w:rPr>
          <w:rFonts w:ascii="Cyntho Next" w:hAnsi="Cyntho Next" w:cs="Cyntho Next"/>
          <w:sz w:val="24"/>
          <w:szCs w:val="24"/>
        </w:rPr>
        <w:t>это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не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просто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про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эстетику</w:t>
      </w:r>
      <w:r w:rsidRPr="004A4E9A">
        <w:rPr>
          <w:rFonts w:ascii="Cyntho Next" w:hAnsi="Cyntho Next" w:cs="Times New Roman"/>
          <w:sz w:val="24"/>
          <w:szCs w:val="24"/>
        </w:rPr>
        <w:t xml:space="preserve">, </w:t>
      </w:r>
      <w:r w:rsidRPr="004A4E9A">
        <w:rPr>
          <w:rFonts w:ascii="Cyntho Next" w:hAnsi="Cyntho Next" w:cs="Cyntho Next"/>
          <w:sz w:val="24"/>
          <w:szCs w:val="24"/>
        </w:rPr>
        <w:t>он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является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связующим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звеном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между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технологией</w:t>
      </w:r>
      <w:r w:rsidRPr="004A4E9A">
        <w:rPr>
          <w:rFonts w:ascii="Cyntho Next" w:hAnsi="Cyntho Next" w:cs="Times New Roman"/>
          <w:sz w:val="24"/>
          <w:szCs w:val="24"/>
        </w:rPr>
        <w:t xml:space="preserve">, </w:t>
      </w:r>
      <w:proofErr w:type="gramStart"/>
      <w:r w:rsidRPr="004A4E9A">
        <w:rPr>
          <w:rFonts w:ascii="Cyntho Next" w:hAnsi="Cyntho Next" w:cs="Cyntho Next"/>
          <w:sz w:val="24"/>
          <w:szCs w:val="24"/>
        </w:rPr>
        <w:t>бизнес</w:t>
      </w:r>
      <w:r w:rsidRPr="004A4E9A">
        <w:rPr>
          <w:rFonts w:ascii="Cyntho Next" w:hAnsi="Cyntho Next" w:cs="Times New Roman"/>
          <w:sz w:val="24"/>
          <w:szCs w:val="24"/>
        </w:rPr>
        <w:t>-</w:t>
      </w:r>
      <w:r w:rsidRPr="004A4E9A">
        <w:rPr>
          <w:rFonts w:ascii="Cyntho Next" w:hAnsi="Cyntho Next" w:cs="Cyntho Next"/>
          <w:sz w:val="24"/>
          <w:szCs w:val="24"/>
        </w:rPr>
        <w:t>задачей</w:t>
      </w:r>
      <w:proofErr w:type="gramEnd"/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и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конечным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пользователем</w:t>
      </w:r>
      <w:r w:rsidRPr="004A4E9A">
        <w:rPr>
          <w:rFonts w:ascii="Cyntho Next" w:hAnsi="Cyntho Next" w:cs="Times New Roman"/>
          <w:sz w:val="24"/>
          <w:szCs w:val="24"/>
        </w:rPr>
        <w:t>.</w:t>
      </w:r>
    </w:p>
    <w:p w14:paraId="722F8343" w14:textId="74C76C27" w:rsidR="006E4F49" w:rsidRPr="004A4E9A" w:rsidRDefault="006E4F49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В рамках встречи разбер</w:t>
      </w:r>
      <w:r w:rsidR="005218D1">
        <w:rPr>
          <w:rFonts w:ascii="Cyntho Next" w:hAnsi="Cyntho Next" w:cs="Times New Roman"/>
          <w:sz w:val="24"/>
          <w:szCs w:val="24"/>
        </w:rPr>
        <w:t>ё</w:t>
      </w:r>
      <w:r w:rsidRPr="004A4E9A">
        <w:rPr>
          <w:rFonts w:ascii="Cyntho Next" w:hAnsi="Cyntho Next" w:cs="Times New Roman"/>
          <w:sz w:val="24"/>
          <w:szCs w:val="24"/>
        </w:rPr>
        <w:t>м:</w:t>
      </w:r>
    </w:p>
    <w:p w14:paraId="722F8344" w14:textId="77777777" w:rsidR="006E4F49" w:rsidRPr="004A4E9A" w:rsidRDefault="006E4F49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– Роль веб-дизайна в музейном мире: обратимся к сайтам музеев, как к их «визитной карточке» и важной точке взаимодействия с аудиторией.</w:t>
      </w:r>
    </w:p>
    <w:p w14:paraId="722F8345" w14:textId="77777777" w:rsidR="006E4F49" w:rsidRPr="004A4E9A" w:rsidRDefault="006E4F49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– Рассмотрим основные ошибки разработки концепции сайтов и как их избежать на старте проекта.</w:t>
      </w:r>
    </w:p>
    <w:p w14:paraId="722F8346" w14:textId="3AA145B6" w:rsidR="006E4F49" w:rsidRPr="004A4E9A" w:rsidRDefault="006E4F49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– Поговорим о том, как в изобилии информации и новых веяний выбрать правильное направление разработки сайта музея для коммуникации с целевой аудиторией и партн</w:t>
      </w:r>
      <w:r w:rsidR="005218D1">
        <w:rPr>
          <w:rFonts w:ascii="Cyntho Next" w:hAnsi="Cyntho Next" w:cs="Times New Roman"/>
          <w:sz w:val="24"/>
          <w:szCs w:val="24"/>
        </w:rPr>
        <w:t>ё</w:t>
      </w:r>
      <w:r w:rsidRPr="004A4E9A">
        <w:rPr>
          <w:rFonts w:ascii="Cyntho Next" w:hAnsi="Cyntho Next" w:cs="Times New Roman"/>
          <w:sz w:val="24"/>
          <w:szCs w:val="24"/>
        </w:rPr>
        <w:t>рами.</w:t>
      </w:r>
    </w:p>
    <w:p w14:paraId="722F8347" w14:textId="77777777" w:rsidR="006E4F49" w:rsidRPr="004A4E9A" w:rsidRDefault="006E4F49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lastRenderedPageBreak/>
        <w:t>– Как музейному специалисту эффективно выстраивать коммуникацию с дизайнерами и разработчиками?</w:t>
      </w:r>
    </w:p>
    <w:p w14:paraId="722F8348" w14:textId="2F3A72D0" w:rsidR="00267584" w:rsidRPr="004A4E9A" w:rsidRDefault="00267584" w:rsidP="005218D1">
      <w:pPr>
        <w:spacing w:line="360" w:lineRule="auto"/>
        <w:ind w:firstLine="709"/>
        <w:rPr>
          <w:rFonts w:ascii="Cyntho Next" w:hAnsi="Cyntho Next"/>
          <w:b/>
          <w:color w:val="0070C0"/>
          <w:sz w:val="24"/>
          <w:szCs w:val="24"/>
        </w:rPr>
      </w:pPr>
      <w:r w:rsidRPr="004A4E9A">
        <w:rPr>
          <w:rFonts w:ascii="Cyntho Next" w:hAnsi="Cyntho Next"/>
          <w:b/>
          <w:color w:val="0070C0"/>
          <w:sz w:val="24"/>
          <w:szCs w:val="24"/>
        </w:rPr>
        <w:t xml:space="preserve">Модуль 8. Искусственный интеллект (ИИ) </w:t>
      </w:r>
      <w:r w:rsidR="00EA7D69" w:rsidRPr="00EA7D69">
        <w:rPr>
          <w:rFonts w:ascii="Cyntho Next" w:hAnsi="Cyntho Next" w:cs="Times New Roman"/>
          <w:color w:val="548DD4" w:themeColor="text2" w:themeTint="99"/>
          <w:sz w:val="24"/>
          <w:szCs w:val="24"/>
        </w:rPr>
        <w:t>–</w:t>
      </w:r>
      <w:r w:rsidRPr="004A4E9A">
        <w:rPr>
          <w:rFonts w:ascii="Cyntho Next" w:hAnsi="Cyntho Next"/>
          <w:b/>
          <w:color w:val="0070C0"/>
          <w:sz w:val="24"/>
          <w:szCs w:val="24"/>
        </w:rPr>
        <w:t xml:space="preserve"> как он может работать на ваш музей.</w:t>
      </w:r>
    </w:p>
    <w:p w14:paraId="722F8349" w14:textId="736B48A8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b/>
          <w:i/>
          <w:sz w:val="24"/>
          <w:szCs w:val="24"/>
        </w:rPr>
        <w:t>Юрий Борисович Калашников</w:t>
      </w:r>
      <w:r w:rsidRPr="004A4E9A">
        <w:rPr>
          <w:rFonts w:ascii="Cyntho Next" w:hAnsi="Cyntho Next"/>
          <w:i/>
          <w:sz w:val="24"/>
          <w:szCs w:val="24"/>
        </w:rPr>
        <w:t xml:space="preserve"> </w:t>
      </w:r>
      <w:r w:rsidR="005218D1" w:rsidRPr="005218D1">
        <w:rPr>
          <w:rFonts w:ascii="Cyntho Next" w:hAnsi="Cyntho Next"/>
          <w:w w:val="105"/>
          <w:sz w:val="24"/>
          <w:szCs w:val="26"/>
        </w:rPr>
        <w:t>–</w:t>
      </w:r>
      <w:r w:rsidRPr="004A4E9A">
        <w:rPr>
          <w:rFonts w:ascii="Cyntho Next" w:hAnsi="Cyntho Next"/>
          <w:i/>
          <w:sz w:val="24"/>
          <w:szCs w:val="24"/>
        </w:rPr>
        <w:t xml:space="preserve"> руководитель КБ </w:t>
      </w:r>
      <w:proofErr w:type="gramStart"/>
      <w:r w:rsidRPr="004A4E9A">
        <w:rPr>
          <w:rFonts w:ascii="Cyntho Next" w:hAnsi="Cyntho Next"/>
          <w:i/>
          <w:sz w:val="24"/>
          <w:szCs w:val="24"/>
        </w:rPr>
        <w:t>Бизнес-решений</w:t>
      </w:r>
      <w:proofErr w:type="gramEnd"/>
      <w:r w:rsidRPr="004A4E9A">
        <w:rPr>
          <w:rFonts w:ascii="Cyntho Next" w:hAnsi="Cyntho Next"/>
          <w:i/>
          <w:sz w:val="24"/>
          <w:szCs w:val="24"/>
        </w:rPr>
        <w:t xml:space="preserve">, автор </w:t>
      </w:r>
      <w:proofErr w:type="spellStart"/>
      <w:r w:rsidRPr="004A4E9A">
        <w:rPr>
          <w:rFonts w:ascii="Cyntho Next" w:hAnsi="Cyntho Next"/>
          <w:i/>
          <w:sz w:val="24"/>
          <w:szCs w:val="24"/>
        </w:rPr>
        <w:t>Телеграм</w:t>
      </w:r>
      <w:proofErr w:type="spellEnd"/>
      <w:r w:rsidRPr="004A4E9A">
        <w:rPr>
          <w:rFonts w:ascii="Cyntho Next" w:hAnsi="Cyntho Next"/>
          <w:i/>
          <w:sz w:val="24"/>
          <w:szCs w:val="24"/>
        </w:rPr>
        <w:t>-канала ЮК (https://t.me/yka_yka), приглаш</w:t>
      </w:r>
      <w:r w:rsidR="005218D1">
        <w:rPr>
          <w:rFonts w:ascii="Cyntho Next" w:hAnsi="Cyntho Next"/>
          <w:i/>
          <w:sz w:val="24"/>
          <w:szCs w:val="24"/>
        </w:rPr>
        <w:t>ё</w:t>
      </w:r>
      <w:r w:rsidRPr="004A4E9A">
        <w:rPr>
          <w:rFonts w:ascii="Cyntho Next" w:hAnsi="Cyntho Next"/>
          <w:i/>
          <w:sz w:val="24"/>
          <w:szCs w:val="24"/>
        </w:rPr>
        <w:t>нный эксперт рубрики #</w:t>
      </w:r>
      <w:proofErr w:type="spellStart"/>
      <w:r w:rsidRPr="004A4E9A">
        <w:rPr>
          <w:rFonts w:ascii="Cyntho Next" w:hAnsi="Cyntho Next"/>
          <w:i/>
          <w:sz w:val="24"/>
          <w:szCs w:val="24"/>
        </w:rPr>
        <w:t>ЦифровоеПросвещениеМРС</w:t>
      </w:r>
      <w:proofErr w:type="spellEnd"/>
      <w:r w:rsidRPr="004A4E9A">
        <w:rPr>
          <w:rFonts w:ascii="Cyntho Next" w:hAnsi="Cyntho Next"/>
          <w:i/>
          <w:sz w:val="24"/>
          <w:szCs w:val="24"/>
        </w:rPr>
        <w:t xml:space="preserve"> </w:t>
      </w:r>
      <w:proofErr w:type="spellStart"/>
      <w:r w:rsidRPr="004A4E9A">
        <w:rPr>
          <w:rFonts w:ascii="Cyntho Next" w:hAnsi="Cyntho Next"/>
          <w:i/>
          <w:sz w:val="24"/>
          <w:szCs w:val="24"/>
        </w:rPr>
        <w:t>Телеграм</w:t>
      </w:r>
      <w:proofErr w:type="spellEnd"/>
      <w:r w:rsidRPr="004A4E9A">
        <w:rPr>
          <w:rFonts w:ascii="Cyntho Next" w:hAnsi="Cyntho Next"/>
          <w:i/>
          <w:sz w:val="24"/>
          <w:szCs w:val="24"/>
        </w:rPr>
        <w:t xml:space="preserve"> канала Музеи Русского Севера</w:t>
      </w:r>
      <w:r w:rsidR="000B0DEF" w:rsidRPr="004A4E9A">
        <w:rPr>
          <w:rFonts w:ascii="Cyntho Next" w:hAnsi="Cyntho Next"/>
          <w:i/>
          <w:sz w:val="24"/>
          <w:szCs w:val="24"/>
        </w:rPr>
        <w:t xml:space="preserve"> (Красноярск)</w:t>
      </w:r>
      <w:r w:rsidRPr="004A4E9A">
        <w:rPr>
          <w:rFonts w:ascii="Cyntho Next" w:hAnsi="Cyntho Next"/>
          <w:sz w:val="24"/>
          <w:szCs w:val="24"/>
        </w:rPr>
        <w:t xml:space="preserve">. </w:t>
      </w:r>
    </w:p>
    <w:p w14:paraId="722F834A" w14:textId="77777777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  <w:u w:val="single"/>
        </w:rPr>
        <w:t>Что вы узнаете</w:t>
      </w:r>
      <w:r w:rsidRPr="004A4E9A">
        <w:rPr>
          <w:rFonts w:ascii="Cyntho Next" w:hAnsi="Cyntho Next"/>
          <w:sz w:val="24"/>
          <w:szCs w:val="24"/>
        </w:rPr>
        <w:t>:</w:t>
      </w:r>
    </w:p>
    <w:p w14:paraId="722F834B" w14:textId="6F56CE70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Почему ИИ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это не волшебная кнопка, а новый тип мышления, с которым можно сотрудничать.</w:t>
      </w:r>
    </w:p>
    <w:p w14:paraId="722F834C" w14:textId="77777777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Как формулировать запросы (</w:t>
      </w:r>
      <w:proofErr w:type="spellStart"/>
      <w:r w:rsidRPr="004A4E9A">
        <w:rPr>
          <w:rFonts w:ascii="Cyntho Next" w:hAnsi="Cyntho Next"/>
          <w:sz w:val="24"/>
          <w:szCs w:val="24"/>
        </w:rPr>
        <w:t>промты</w:t>
      </w:r>
      <w:proofErr w:type="spellEnd"/>
      <w:r w:rsidRPr="004A4E9A">
        <w:rPr>
          <w:rFonts w:ascii="Cyntho Next" w:hAnsi="Cyntho Next"/>
          <w:sz w:val="24"/>
          <w:szCs w:val="24"/>
        </w:rPr>
        <w:t>), чтобы получать действительно полезные ответы.</w:t>
      </w:r>
    </w:p>
    <w:p w14:paraId="722F834D" w14:textId="77777777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Какие ИИ-инструменты уже сейчас экономят время музейных команд и открывают неожиданные возможности: от написания текстов до анализа коллекций и создания ассистентов.</w:t>
      </w:r>
    </w:p>
    <w:p w14:paraId="722F834E" w14:textId="77777777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  <w:u w:val="single"/>
        </w:rPr>
        <w:t>Что мы будем делать</w:t>
      </w:r>
      <w:r w:rsidRPr="004A4E9A">
        <w:rPr>
          <w:rFonts w:ascii="Cyntho Next" w:hAnsi="Cyntho Next"/>
          <w:sz w:val="24"/>
          <w:szCs w:val="24"/>
        </w:rPr>
        <w:t>:</w:t>
      </w:r>
    </w:p>
    <w:p w14:paraId="722F834F" w14:textId="11FFF8D2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Разберём 5 золотых правил общения с ИИ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на живых примерах из музейной практики.</w:t>
      </w:r>
    </w:p>
    <w:p w14:paraId="722F8350" w14:textId="77777777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Потренируемся писать </w:t>
      </w:r>
      <w:proofErr w:type="spellStart"/>
      <w:r w:rsidRPr="004A4E9A">
        <w:rPr>
          <w:rFonts w:ascii="Cyntho Next" w:hAnsi="Cyntho Next"/>
          <w:sz w:val="24"/>
          <w:szCs w:val="24"/>
        </w:rPr>
        <w:t>промты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под реальные задачи: подготовка выставки, работа с фондами, создание контента для </w:t>
      </w:r>
      <w:proofErr w:type="spellStart"/>
      <w:r w:rsidRPr="004A4E9A">
        <w:rPr>
          <w:rFonts w:ascii="Cyntho Next" w:hAnsi="Cyntho Next"/>
          <w:sz w:val="24"/>
          <w:szCs w:val="24"/>
        </w:rPr>
        <w:t>соцсетей</w:t>
      </w:r>
      <w:proofErr w:type="spellEnd"/>
      <w:r w:rsidRPr="004A4E9A">
        <w:rPr>
          <w:rFonts w:ascii="Cyntho Next" w:hAnsi="Cyntho Next"/>
          <w:sz w:val="24"/>
          <w:szCs w:val="24"/>
        </w:rPr>
        <w:t>.</w:t>
      </w:r>
    </w:p>
    <w:p w14:paraId="722F8351" w14:textId="1880B1C0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Изучим карту </w:t>
      </w:r>
      <w:proofErr w:type="gramStart"/>
      <w:r w:rsidRPr="004A4E9A">
        <w:rPr>
          <w:rFonts w:ascii="Cyntho Next" w:hAnsi="Cyntho Next"/>
          <w:sz w:val="24"/>
          <w:szCs w:val="24"/>
        </w:rPr>
        <w:t>ИИ-инструментов</w:t>
      </w:r>
      <w:proofErr w:type="gramEnd"/>
      <w:r w:rsidRPr="004A4E9A">
        <w:rPr>
          <w:rFonts w:ascii="Cyntho Next" w:hAnsi="Cyntho Next"/>
          <w:sz w:val="24"/>
          <w:szCs w:val="24"/>
        </w:rPr>
        <w:t xml:space="preserve">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вы узнаете, какой сервис лучше использовать для генерации музыки, а какой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для поиска аналогов экспонатов.</w:t>
      </w:r>
    </w:p>
    <w:p w14:paraId="722F8352" w14:textId="70BA7D65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proofErr w:type="gramStart"/>
      <w:r w:rsidRPr="004A4E9A">
        <w:rPr>
          <w:rFonts w:ascii="Cyntho Next" w:hAnsi="Cyntho Next"/>
          <w:sz w:val="24"/>
          <w:szCs w:val="24"/>
        </w:rPr>
        <w:t>Сравним где ИИ действительно помогает</w:t>
      </w:r>
      <w:proofErr w:type="gramEnd"/>
      <w:r w:rsidRPr="004A4E9A">
        <w:rPr>
          <w:rFonts w:ascii="Cyntho Next" w:hAnsi="Cyntho Next"/>
          <w:sz w:val="24"/>
          <w:szCs w:val="24"/>
        </w:rPr>
        <w:t xml:space="preserve">, а где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только создаёт иллюзию пользы.</w:t>
      </w:r>
    </w:p>
    <w:p w14:paraId="722F8353" w14:textId="77777777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  <w:u w:val="single"/>
        </w:rPr>
        <w:t>На что стоит обратить внимание</w:t>
      </w:r>
      <w:r w:rsidRPr="004A4E9A">
        <w:rPr>
          <w:rFonts w:ascii="Cyntho Next" w:hAnsi="Cyntho Next"/>
          <w:sz w:val="24"/>
          <w:szCs w:val="24"/>
        </w:rPr>
        <w:t>:</w:t>
      </w:r>
    </w:p>
    <w:p w14:paraId="722F8354" w14:textId="16117764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ИИ не думает, он предсказывает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важно, как вы формулируете запрос.</w:t>
      </w:r>
    </w:p>
    <w:p w14:paraId="722F8355" w14:textId="136C3F80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lastRenderedPageBreak/>
        <w:t xml:space="preserve">Если вы не уточнили стиль или формат — он решит за вас. И чаще всего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не в ту сторону.</w:t>
      </w:r>
    </w:p>
    <w:p w14:paraId="722F8356" w14:textId="5DCFCF6E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Один и тот же инструмент может быть гениальным или бесполезным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всё зависит от контекста.</w:t>
      </w:r>
    </w:p>
    <w:p w14:paraId="722F8357" w14:textId="77777777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  <w:u w:val="single"/>
        </w:rPr>
      </w:pPr>
      <w:r w:rsidRPr="004A4E9A">
        <w:rPr>
          <w:rFonts w:ascii="Cyntho Next" w:hAnsi="Cyntho Next"/>
          <w:sz w:val="24"/>
          <w:szCs w:val="24"/>
          <w:u w:val="single"/>
        </w:rPr>
        <w:t>Что будет трудно</w:t>
      </w:r>
      <w:r w:rsidRPr="004A4E9A">
        <w:rPr>
          <w:rFonts w:ascii="Cyntho Next" w:hAnsi="Cyntho Next"/>
          <w:sz w:val="24"/>
          <w:szCs w:val="24"/>
        </w:rPr>
        <w:t>:</w:t>
      </w:r>
    </w:p>
    <w:p w14:paraId="722F8358" w14:textId="77777777" w:rsidR="00267584" w:rsidRPr="004A4E9A" w:rsidRDefault="00267584" w:rsidP="005218D1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Смириться с тем, что одного идеального </w:t>
      </w:r>
      <w:proofErr w:type="spellStart"/>
      <w:r w:rsidRPr="004A4E9A">
        <w:rPr>
          <w:rFonts w:ascii="Cyntho Next" w:hAnsi="Cyntho Next"/>
          <w:sz w:val="24"/>
          <w:szCs w:val="24"/>
        </w:rPr>
        <w:t>промта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не существует. Это итеративный процесс.</w:t>
      </w:r>
    </w:p>
    <w:p w14:paraId="722F8359" w14:textId="553A08F6" w:rsidR="00267584" w:rsidRPr="004A4E9A" w:rsidRDefault="00267584" w:rsidP="005218D1">
      <w:pPr>
        <w:spacing w:line="360" w:lineRule="auto"/>
        <w:ind w:firstLine="709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Не переоценить ИИ. Он помощник, но не эксперт. Он не понимает смысла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только симулирует.</w:t>
      </w:r>
    </w:p>
    <w:p w14:paraId="722F835A" w14:textId="77777777" w:rsidR="00267584" w:rsidRPr="004A4E9A" w:rsidRDefault="00267584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Привычка «думать </w:t>
      </w:r>
      <w:proofErr w:type="gramStart"/>
      <w:r w:rsidRPr="004A4E9A">
        <w:rPr>
          <w:rFonts w:ascii="Cyntho Next" w:hAnsi="Cyntho Next"/>
          <w:sz w:val="24"/>
          <w:szCs w:val="24"/>
        </w:rPr>
        <w:t>за</w:t>
      </w:r>
      <w:proofErr w:type="gramEnd"/>
      <w:r w:rsidRPr="004A4E9A">
        <w:rPr>
          <w:rFonts w:ascii="Cyntho Next" w:hAnsi="Cyntho Next"/>
          <w:sz w:val="24"/>
          <w:szCs w:val="24"/>
        </w:rPr>
        <w:t xml:space="preserve"> ИИ» сначала кажется утомительной. Но потом это начинает приносить удовольствие.</w:t>
      </w:r>
    </w:p>
    <w:p w14:paraId="722F835B" w14:textId="77777777" w:rsidR="00267584" w:rsidRPr="004A4E9A" w:rsidRDefault="00267584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  <w:u w:val="single"/>
        </w:rPr>
        <w:t>Как понять, что вы продвинулись</w:t>
      </w:r>
      <w:r w:rsidRPr="004A4E9A">
        <w:rPr>
          <w:rFonts w:ascii="Cyntho Next" w:hAnsi="Cyntho Next"/>
          <w:sz w:val="24"/>
          <w:szCs w:val="24"/>
        </w:rPr>
        <w:t>:</w:t>
      </w:r>
    </w:p>
    <w:p w14:paraId="722F835C" w14:textId="77777777" w:rsidR="00267584" w:rsidRPr="004A4E9A" w:rsidRDefault="00267584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Вы можете за 5 минут получить от ИИ не просто текст, а полезную черновую версию музейного пресс-релиза.</w:t>
      </w:r>
    </w:p>
    <w:p w14:paraId="722F835D" w14:textId="7B049EC3" w:rsidR="00267584" w:rsidRPr="004A4E9A" w:rsidRDefault="00267584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Вы различаете, какой сервис, когда применять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и не путаете </w:t>
      </w:r>
      <w:proofErr w:type="spellStart"/>
      <w:r w:rsidRPr="004A4E9A">
        <w:rPr>
          <w:rFonts w:ascii="Cyntho Next" w:hAnsi="Cyntho Next"/>
          <w:sz w:val="24"/>
          <w:szCs w:val="24"/>
        </w:rPr>
        <w:t>ChatGPT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с </w:t>
      </w:r>
      <w:proofErr w:type="spellStart"/>
      <w:r w:rsidRPr="004A4E9A">
        <w:rPr>
          <w:rFonts w:ascii="Cyntho Next" w:hAnsi="Cyntho Next"/>
          <w:sz w:val="24"/>
          <w:szCs w:val="24"/>
        </w:rPr>
        <w:t>Midjourney</w:t>
      </w:r>
      <w:proofErr w:type="spellEnd"/>
      <w:r w:rsidRPr="004A4E9A">
        <w:rPr>
          <w:rFonts w:ascii="Cyntho Next" w:hAnsi="Cyntho Next"/>
          <w:sz w:val="24"/>
          <w:szCs w:val="24"/>
        </w:rPr>
        <w:t>.</w:t>
      </w:r>
    </w:p>
    <w:p w14:paraId="722F835E" w14:textId="1E12AAE4" w:rsidR="00267584" w:rsidRDefault="00267584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Вы </w:t>
      </w:r>
      <w:proofErr w:type="gramStart"/>
      <w:r w:rsidRPr="004A4E9A">
        <w:rPr>
          <w:rFonts w:ascii="Cyntho Next" w:hAnsi="Cyntho Next"/>
          <w:sz w:val="24"/>
          <w:szCs w:val="24"/>
        </w:rPr>
        <w:t>используете</w:t>
      </w:r>
      <w:proofErr w:type="gramEnd"/>
      <w:r w:rsidRPr="004A4E9A">
        <w:rPr>
          <w:rFonts w:ascii="Cyntho Next" w:hAnsi="Cyntho Next"/>
          <w:sz w:val="24"/>
          <w:szCs w:val="24"/>
        </w:rPr>
        <w:t xml:space="preserve"> ИИ как соавтора, а не как оракул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и получаете от этого реальные результаты.</w:t>
      </w:r>
    </w:p>
    <w:p w14:paraId="66CEE9C1" w14:textId="77777777" w:rsidR="00EA7D69" w:rsidRPr="004A4E9A" w:rsidRDefault="00EA7D69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</w:p>
    <w:p w14:paraId="722F835F" w14:textId="4D32A88C" w:rsidR="006E4F49" w:rsidRPr="004A4E9A" w:rsidRDefault="006E4F49" w:rsidP="00EF50A4">
      <w:pPr>
        <w:spacing w:line="360" w:lineRule="auto"/>
        <w:ind w:firstLine="709"/>
        <w:jc w:val="both"/>
        <w:rPr>
          <w:rFonts w:ascii="Cyntho Next" w:hAnsi="Cyntho Next"/>
          <w:b/>
          <w:color w:val="0070C0"/>
          <w:sz w:val="24"/>
          <w:szCs w:val="24"/>
        </w:rPr>
      </w:pPr>
      <w:r w:rsidRPr="004A4E9A">
        <w:rPr>
          <w:rFonts w:ascii="Cyntho Next" w:hAnsi="Cyntho Next"/>
          <w:b/>
          <w:color w:val="0070C0"/>
          <w:sz w:val="24"/>
          <w:szCs w:val="24"/>
        </w:rPr>
        <w:t xml:space="preserve">Модуль 9. </w:t>
      </w:r>
      <w:proofErr w:type="gramStart"/>
      <w:r w:rsidRPr="004A4E9A">
        <w:rPr>
          <w:rFonts w:ascii="Cyntho Next" w:hAnsi="Cyntho Next"/>
          <w:b/>
          <w:color w:val="0070C0"/>
          <w:sz w:val="24"/>
          <w:szCs w:val="24"/>
          <w:lang w:val="en-US"/>
        </w:rPr>
        <w:t>IT</w:t>
      </w:r>
      <w:r w:rsidRPr="004A4E9A">
        <w:rPr>
          <w:rFonts w:ascii="Cyntho Next" w:hAnsi="Cyntho Next"/>
          <w:b/>
          <w:color w:val="0070C0"/>
          <w:sz w:val="24"/>
          <w:szCs w:val="24"/>
        </w:rPr>
        <w:t xml:space="preserve"> инфраструктура музея.</w:t>
      </w:r>
      <w:proofErr w:type="gramEnd"/>
      <w:r w:rsidRPr="004A4E9A">
        <w:rPr>
          <w:rFonts w:ascii="Cyntho Next" w:hAnsi="Cyntho Next"/>
          <w:b/>
          <w:color w:val="0070C0"/>
          <w:sz w:val="24"/>
          <w:szCs w:val="24"/>
        </w:rPr>
        <w:t xml:space="preserve"> Как не наступать на одни и те же грабли? 4 </w:t>
      </w:r>
      <w:proofErr w:type="spellStart"/>
      <w:r w:rsidRPr="004A4E9A">
        <w:rPr>
          <w:rFonts w:ascii="Cyntho Next" w:hAnsi="Cyntho Next"/>
          <w:b/>
          <w:color w:val="0070C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0070C0"/>
          <w:sz w:val="24"/>
          <w:szCs w:val="24"/>
        </w:rPr>
        <w:t>.</w:t>
      </w:r>
      <w:r w:rsidR="00EF50A4">
        <w:rPr>
          <w:rFonts w:ascii="Cyntho Next" w:hAnsi="Cyntho Next"/>
          <w:b/>
          <w:color w:val="0070C0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0070C0"/>
          <w:sz w:val="24"/>
          <w:szCs w:val="24"/>
        </w:rPr>
        <w:t>часа.</w:t>
      </w:r>
    </w:p>
    <w:p w14:paraId="722F8360" w14:textId="77777777" w:rsidR="006E4F49" w:rsidRDefault="006E4F49" w:rsidP="00EF50A4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  <w:r w:rsidRPr="004A4E9A">
        <w:rPr>
          <w:rFonts w:ascii="Cyntho Next" w:hAnsi="Cyntho Next"/>
          <w:b/>
          <w:i/>
          <w:sz w:val="24"/>
          <w:szCs w:val="24"/>
        </w:rPr>
        <w:t>Эксперт программы Музеи Русского Севера</w:t>
      </w:r>
    </w:p>
    <w:p w14:paraId="2AEA6D5A" w14:textId="77777777" w:rsidR="00EA7D69" w:rsidRPr="004A4E9A" w:rsidRDefault="00EA7D69" w:rsidP="00EF50A4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</w:p>
    <w:p w14:paraId="722F8361" w14:textId="77777777" w:rsidR="00167741" w:rsidRPr="004A4E9A" w:rsidRDefault="00167741" w:rsidP="00EF50A4">
      <w:pPr>
        <w:spacing w:line="360" w:lineRule="auto"/>
        <w:ind w:firstLine="709"/>
        <w:jc w:val="both"/>
        <w:rPr>
          <w:rFonts w:ascii="Cyntho Next" w:hAnsi="Cyntho Next"/>
          <w:b/>
          <w:color w:val="0070C0"/>
          <w:sz w:val="24"/>
          <w:szCs w:val="24"/>
        </w:rPr>
      </w:pPr>
      <w:r w:rsidRPr="004A4E9A">
        <w:rPr>
          <w:rFonts w:ascii="Cyntho Next" w:hAnsi="Cyntho Next"/>
          <w:b/>
          <w:color w:val="0070C0"/>
          <w:sz w:val="24"/>
          <w:szCs w:val="24"/>
        </w:rPr>
        <w:t xml:space="preserve">Модуль 10. Дискуссия. </w:t>
      </w:r>
      <w:proofErr w:type="spellStart"/>
      <w:r w:rsidRPr="004A4E9A">
        <w:rPr>
          <w:rFonts w:ascii="Cyntho Next" w:hAnsi="Cyntho Next"/>
          <w:b/>
          <w:color w:val="0070C0"/>
          <w:sz w:val="24"/>
          <w:szCs w:val="24"/>
        </w:rPr>
        <w:t>Цифровизация</w:t>
      </w:r>
      <w:proofErr w:type="spellEnd"/>
      <w:r w:rsidRPr="004A4E9A">
        <w:rPr>
          <w:rFonts w:ascii="Cyntho Next" w:hAnsi="Cyntho Next"/>
          <w:b/>
          <w:color w:val="0070C0"/>
          <w:sz w:val="24"/>
          <w:szCs w:val="24"/>
        </w:rPr>
        <w:t xml:space="preserve"> в музейной сфере. Обзор основных трендов и музейных кейсов в формате </w:t>
      </w:r>
      <w:proofErr w:type="spellStart"/>
      <w:r w:rsidRPr="004A4E9A">
        <w:rPr>
          <w:rFonts w:ascii="Cyntho Next" w:hAnsi="Cyntho Next"/>
          <w:b/>
          <w:color w:val="0070C0"/>
          <w:sz w:val="24"/>
          <w:szCs w:val="24"/>
        </w:rPr>
        <w:t>печа</w:t>
      </w:r>
      <w:proofErr w:type="spellEnd"/>
      <w:r w:rsidRPr="004A4E9A">
        <w:rPr>
          <w:rFonts w:ascii="Cyntho Next" w:hAnsi="Cyntho Next"/>
          <w:b/>
          <w:color w:val="0070C0"/>
          <w:sz w:val="24"/>
          <w:szCs w:val="24"/>
        </w:rPr>
        <w:t xml:space="preserve">-куча. </w:t>
      </w:r>
    </w:p>
    <w:p w14:paraId="722F8362" w14:textId="55618017" w:rsidR="00C85F04" w:rsidRPr="004A4E9A" w:rsidRDefault="00C85F04" w:rsidP="00EF50A4">
      <w:pPr>
        <w:shd w:val="clear" w:color="auto" w:fill="FFFFFF"/>
        <w:spacing w:after="0" w:line="360" w:lineRule="auto"/>
        <w:ind w:firstLine="709"/>
        <w:jc w:val="both"/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b/>
          <w:i/>
          <w:color w:val="2C2D2E"/>
          <w:sz w:val="24"/>
          <w:szCs w:val="24"/>
          <w:lang w:eastAsia="ru-RU"/>
        </w:rPr>
        <w:t xml:space="preserve">Эльвира Родионовна </w:t>
      </w:r>
      <w:proofErr w:type="spellStart"/>
      <w:r w:rsidRPr="004A4E9A">
        <w:rPr>
          <w:rFonts w:ascii="Cyntho Next" w:eastAsia="Times New Roman" w:hAnsi="Cyntho Next" w:cs="Arial"/>
          <w:b/>
          <w:i/>
          <w:color w:val="2C2D2E"/>
          <w:sz w:val="24"/>
          <w:szCs w:val="24"/>
          <w:lang w:eastAsia="ru-RU"/>
        </w:rPr>
        <w:t>Алейниченко</w:t>
      </w:r>
      <w:proofErr w:type="spellEnd"/>
      <w:r w:rsidRPr="004A4E9A"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  <w:t xml:space="preserve">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  <w:t xml:space="preserve"> куратор Благотворительной программы «Музеи Русского Севера» Благотворительного фонда «Доброта Севера», реализуемой при поддержке компании «Северсталь». Экспе</w:t>
      </w:r>
      <w:proofErr w:type="gramStart"/>
      <w:r w:rsidRPr="004A4E9A"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  <w:t xml:space="preserve">рт в </w:t>
      </w:r>
      <w:r w:rsidRPr="004A4E9A"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  <w:lastRenderedPageBreak/>
        <w:t>сф</w:t>
      </w:r>
      <w:proofErr w:type="gramEnd"/>
      <w:r w:rsidRPr="004A4E9A"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  <w:t>ере благотворительности и социальных инвестиций, руководитель проектного офиса</w:t>
      </w:r>
      <w:r w:rsidRPr="004A4E9A">
        <w:rPr>
          <w:rFonts w:ascii="Times New Roman" w:eastAsia="Times New Roman" w:hAnsi="Times New Roman" w:cs="Times New Roman"/>
          <w:i/>
          <w:color w:val="2C2D2E"/>
          <w:sz w:val="24"/>
          <w:szCs w:val="24"/>
          <w:lang w:eastAsia="ru-RU"/>
        </w:rPr>
        <w:t> </w:t>
      </w:r>
      <w:proofErr w:type="spellStart"/>
      <w:r w:rsidRPr="004A4E9A"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  <w:t>GrantRafting</w:t>
      </w:r>
      <w:proofErr w:type="spellEnd"/>
      <w:r w:rsidR="000B0DEF" w:rsidRPr="004A4E9A"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  <w:t xml:space="preserve"> (Москва)</w:t>
      </w:r>
      <w:r w:rsidRPr="004A4E9A"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  <w:t>.</w:t>
      </w:r>
    </w:p>
    <w:p w14:paraId="722F8363" w14:textId="77777777" w:rsidR="00C85F04" w:rsidRPr="004A4E9A" w:rsidRDefault="00C85F04" w:rsidP="00EF50A4">
      <w:pPr>
        <w:shd w:val="clear" w:color="auto" w:fill="FFFFFF"/>
        <w:spacing w:after="0" w:line="360" w:lineRule="auto"/>
        <w:ind w:firstLine="709"/>
        <w:jc w:val="both"/>
        <w:rPr>
          <w:rFonts w:ascii="Cyntho Next" w:eastAsia="Times New Roman" w:hAnsi="Cyntho Next" w:cs="Arial"/>
          <w:i/>
          <w:color w:val="2C2D2E"/>
          <w:sz w:val="24"/>
          <w:szCs w:val="24"/>
          <w:lang w:eastAsia="ru-RU"/>
        </w:rPr>
      </w:pPr>
    </w:p>
    <w:p w14:paraId="722F8364" w14:textId="77777777" w:rsidR="00C85F04" w:rsidRPr="004A4E9A" w:rsidRDefault="00C85F04" w:rsidP="00EF50A4">
      <w:pPr>
        <w:shd w:val="clear" w:color="auto" w:fill="FFFFFF"/>
        <w:spacing w:after="0" w:line="360" w:lineRule="auto"/>
        <w:ind w:firstLine="709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Обсудим трудности и барьеры, которые часто возникают в процессе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br/>
      </w:r>
      <w:proofErr w:type="spellStart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цифровизации</w:t>
      </w:r>
      <w:proofErr w:type="spellEnd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музеев, порассуждаем о том, что необходимо </w:t>
      </w:r>
      <w:proofErr w:type="gramStart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для</w:t>
      </w:r>
      <w:proofErr w:type="gramEnd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успешной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br/>
      </w:r>
      <w:proofErr w:type="spellStart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цифровизации</w:t>
      </w:r>
      <w:proofErr w:type="spellEnd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. Подумаем, как успешно выстроить взаимодействие между</w:t>
      </w:r>
      <w:r w:rsidRPr="004A4E9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музейной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и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технологической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сферами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и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эффективно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использовать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цифру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для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развития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музейной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деятельности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.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По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смотрим на успешные кейсы использования цифровых инструментов в социокультурных проектах.</w:t>
      </w:r>
      <w:r w:rsidRPr="004A4E9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</w:p>
    <w:p w14:paraId="722F8365" w14:textId="77777777" w:rsidR="00167741" w:rsidRPr="004A4E9A" w:rsidRDefault="00167741" w:rsidP="000952B3">
      <w:pPr>
        <w:spacing w:line="360" w:lineRule="auto"/>
        <w:jc w:val="both"/>
        <w:rPr>
          <w:rFonts w:ascii="Cyntho Next" w:hAnsi="Cyntho Next"/>
          <w:b/>
          <w:color w:val="0070C0"/>
          <w:sz w:val="24"/>
          <w:szCs w:val="24"/>
        </w:rPr>
      </w:pPr>
    </w:p>
    <w:p w14:paraId="722F8367" w14:textId="4E004577" w:rsidR="00A4361F" w:rsidRDefault="006E4F49" w:rsidP="00EF50A4">
      <w:pPr>
        <w:spacing w:line="360" w:lineRule="auto"/>
        <w:ind w:firstLine="709"/>
        <w:jc w:val="both"/>
        <w:rPr>
          <w:rFonts w:ascii="Cyntho Next" w:hAnsi="Cyntho Next"/>
          <w:b/>
          <w:color w:val="F79646" w:themeColor="accent6"/>
          <w:sz w:val="28"/>
          <w:szCs w:val="28"/>
        </w:rPr>
      </w:pPr>
      <w:r w:rsidRPr="004A4E9A">
        <w:rPr>
          <w:rFonts w:ascii="Cyntho Next" w:hAnsi="Cyntho Next"/>
          <w:b/>
          <w:color w:val="F79646" w:themeColor="accent6"/>
          <w:sz w:val="28"/>
          <w:szCs w:val="28"/>
        </w:rPr>
        <w:t xml:space="preserve">Направление «В фокусе внимания музейный сотрудник» </w:t>
      </w:r>
      <w:r w:rsidR="000B0DEF" w:rsidRPr="004A4E9A">
        <w:rPr>
          <w:rFonts w:ascii="Cyntho Next" w:hAnsi="Cyntho Next"/>
          <w:b/>
          <w:color w:val="F79646" w:themeColor="accent6"/>
          <w:sz w:val="28"/>
          <w:szCs w:val="28"/>
        </w:rPr>
        <w:noBreakHyphen/>
      </w:r>
      <w:r w:rsidRPr="004A4E9A">
        <w:rPr>
          <w:rFonts w:ascii="Cyntho Next" w:hAnsi="Cyntho Next"/>
          <w:b/>
          <w:color w:val="F79646" w:themeColor="accent6"/>
          <w:sz w:val="28"/>
          <w:szCs w:val="28"/>
        </w:rPr>
        <w:t xml:space="preserve"> 3 </w:t>
      </w:r>
      <w:proofErr w:type="spellStart"/>
      <w:r w:rsidRPr="004A4E9A">
        <w:rPr>
          <w:rFonts w:ascii="Cyntho Next" w:hAnsi="Cyntho Next"/>
          <w:b/>
          <w:color w:val="F79646" w:themeColor="accent6"/>
          <w:sz w:val="28"/>
          <w:szCs w:val="28"/>
        </w:rPr>
        <w:t>ак</w:t>
      </w:r>
      <w:proofErr w:type="spellEnd"/>
      <w:r w:rsidRPr="004A4E9A">
        <w:rPr>
          <w:rFonts w:ascii="Cyntho Next" w:hAnsi="Cyntho Next"/>
          <w:b/>
          <w:color w:val="F79646" w:themeColor="accent6"/>
          <w:sz w:val="28"/>
          <w:szCs w:val="28"/>
        </w:rPr>
        <w:t>.</w:t>
      </w:r>
      <w:r w:rsidR="00EF50A4">
        <w:rPr>
          <w:rFonts w:ascii="Cyntho Next" w:hAnsi="Cyntho Next"/>
          <w:b/>
          <w:color w:val="F79646" w:themeColor="accent6"/>
          <w:sz w:val="28"/>
          <w:szCs w:val="28"/>
        </w:rPr>
        <w:t xml:space="preserve"> часа.</w:t>
      </w:r>
    </w:p>
    <w:p w14:paraId="3524FF70" w14:textId="77777777" w:rsidR="00EF50A4" w:rsidRPr="004A4E9A" w:rsidRDefault="00EF50A4" w:rsidP="00EF50A4">
      <w:pPr>
        <w:spacing w:line="360" w:lineRule="auto"/>
        <w:ind w:firstLine="709"/>
        <w:jc w:val="both"/>
        <w:rPr>
          <w:rFonts w:ascii="Cyntho Next" w:hAnsi="Cyntho Next"/>
          <w:b/>
          <w:color w:val="F79646" w:themeColor="accent6"/>
          <w:sz w:val="28"/>
          <w:szCs w:val="28"/>
        </w:rPr>
      </w:pPr>
    </w:p>
    <w:p w14:paraId="722F8368" w14:textId="7B75D39F" w:rsidR="006E4F49" w:rsidRPr="004A4E9A" w:rsidRDefault="006E4F49" w:rsidP="00EF50A4">
      <w:pPr>
        <w:spacing w:line="360" w:lineRule="auto"/>
        <w:ind w:firstLine="709"/>
        <w:jc w:val="both"/>
        <w:rPr>
          <w:rFonts w:ascii="Cyntho Next" w:hAnsi="Cyntho Next"/>
          <w:b/>
          <w:color w:val="F79646" w:themeColor="accent6"/>
          <w:sz w:val="24"/>
          <w:szCs w:val="24"/>
        </w:rPr>
      </w:pPr>
      <w:r w:rsidRPr="004A4E9A">
        <w:rPr>
          <w:rFonts w:ascii="Cyntho Next" w:hAnsi="Cyntho Next"/>
          <w:b/>
          <w:color w:val="F79646" w:themeColor="accent6"/>
          <w:sz w:val="24"/>
          <w:szCs w:val="24"/>
        </w:rPr>
        <w:t>Модуль 1</w:t>
      </w:r>
      <w:r w:rsidR="009E0A5D" w:rsidRPr="004A4E9A">
        <w:rPr>
          <w:rFonts w:ascii="Cyntho Next" w:hAnsi="Cyntho Next"/>
          <w:b/>
          <w:color w:val="F79646" w:themeColor="accent6"/>
          <w:sz w:val="24"/>
          <w:szCs w:val="24"/>
        </w:rPr>
        <w:t>1</w:t>
      </w:r>
      <w:r w:rsidRPr="004A4E9A">
        <w:rPr>
          <w:rFonts w:ascii="Cyntho Next" w:hAnsi="Cyntho Next"/>
          <w:b/>
          <w:color w:val="F79646" w:themeColor="accent6"/>
          <w:sz w:val="24"/>
          <w:szCs w:val="24"/>
        </w:rPr>
        <w:t xml:space="preserve">. </w:t>
      </w:r>
      <w:r w:rsidRPr="004A4E9A">
        <w:rPr>
          <w:rFonts w:ascii="Cyntho Next" w:hAnsi="Cyntho Next"/>
          <w:b/>
          <w:color w:val="F79646" w:themeColor="accent6"/>
          <w:sz w:val="24"/>
          <w:szCs w:val="24"/>
          <w:u w:val="single"/>
        </w:rPr>
        <w:t>Мастер-класс</w:t>
      </w:r>
      <w:r w:rsidRPr="004A4E9A">
        <w:rPr>
          <w:rFonts w:ascii="Cyntho Next" w:hAnsi="Cyntho Next"/>
          <w:b/>
          <w:color w:val="F79646" w:themeColor="accent6"/>
          <w:sz w:val="24"/>
          <w:szCs w:val="24"/>
        </w:rPr>
        <w:t xml:space="preserve">. Искренность как проводник содержания. 3 </w:t>
      </w:r>
      <w:proofErr w:type="spellStart"/>
      <w:r w:rsidRPr="004A4E9A">
        <w:rPr>
          <w:rFonts w:ascii="Cyntho Next" w:hAnsi="Cyntho Next"/>
          <w:b/>
          <w:color w:val="F79646" w:themeColor="accent6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F79646" w:themeColor="accent6"/>
          <w:sz w:val="24"/>
          <w:szCs w:val="24"/>
        </w:rPr>
        <w:t>.</w:t>
      </w:r>
      <w:r w:rsidR="00EF50A4">
        <w:rPr>
          <w:rFonts w:ascii="Cyntho Next" w:hAnsi="Cyntho Next"/>
          <w:b/>
          <w:color w:val="F79646" w:themeColor="accent6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F79646" w:themeColor="accent6"/>
          <w:sz w:val="24"/>
          <w:szCs w:val="24"/>
        </w:rPr>
        <w:t>часа</w:t>
      </w:r>
      <w:r w:rsidR="00A4361F" w:rsidRPr="004A4E9A">
        <w:rPr>
          <w:rFonts w:ascii="Cyntho Next" w:hAnsi="Cyntho Next"/>
          <w:b/>
          <w:color w:val="F79646" w:themeColor="accent6"/>
          <w:sz w:val="24"/>
          <w:szCs w:val="24"/>
        </w:rPr>
        <w:t>.</w:t>
      </w:r>
    </w:p>
    <w:p w14:paraId="722F8369" w14:textId="494D9A8B" w:rsidR="00603CCA" w:rsidRPr="004A4E9A" w:rsidRDefault="00603CCA" w:rsidP="000952B3">
      <w:pPr>
        <w:spacing w:line="360" w:lineRule="auto"/>
        <w:ind w:firstLine="708"/>
        <w:jc w:val="both"/>
        <w:rPr>
          <w:rFonts w:ascii="Cyntho Next" w:hAnsi="Cyntho Next"/>
          <w:i/>
          <w:sz w:val="24"/>
          <w:szCs w:val="24"/>
        </w:rPr>
      </w:pPr>
      <w:r w:rsidRPr="004A4E9A">
        <w:rPr>
          <w:rFonts w:ascii="Cyntho Next" w:hAnsi="Cyntho Next"/>
          <w:b/>
          <w:i/>
          <w:sz w:val="24"/>
          <w:szCs w:val="24"/>
        </w:rPr>
        <w:t>Константин Алексеевич Андреев</w:t>
      </w:r>
      <w:r w:rsidRPr="004A4E9A">
        <w:rPr>
          <w:rFonts w:ascii="Cyntho Next" w:hAnsi="Cyntho Next"/>
          <w:i/>
          <w:sz w:val="24"/>
          <w:szCs w:val="24"/>
        </w:rPr>
        <w:t xml:space="preserve">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i/>
          <w:sz w:val="24"/>
          <w:szCs w:val="24"/>
        </w:rPr>
        <w:t xml:space="preserve"> музейный педагог, руководитель образовательного центра Государственного музея истории ГУЛАГа (Москва).</w:t>
      </w:r>
    </w:p>
    <w:p w14:paraId="722F836A" w14:textId="37423877" w:rsidR="00A4361F" w:rsidRPr="004A4E9A" w:rsidRDefault="00A4361F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Искренность в общении с гостями музеев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это отсутствие противоречий между транслируемыми ценностями и действиями (в том числе мимикой, речевыми конструкциями, жестами). Как работать с гостями музея так, чтобы искренность помогала и раскрывала содержание выставки, экспозиции, музея? Как оставаться искренним в сложных ситуациях, условиях интенсивной работы, рутины и потока посетителей?</w:t>
      </w:r>
    </w:p>
    <w:p w14:paraId="722F836B" w14:textId="77777777" w:rsidR="00A4361F" w:rsidRPr="004A4E9A" w:rsidRDefault="00A4361F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Мастер-класс познакомит участников с различными инструментами общения с гостями музеев, учреждений культуры. Участники смогут проанализировать свой опыт работы с посетителями, выявить то, что можно усовершенствовать, сформулируют собственную стратегию поведения в общении с гостями музея.</w:t>
      </w:r>
    </w:p>
    <w:p w14:paraId="722F836C" w14:textId="77777777" w:rsidR="00A4361F" w:rsidRPr="004A4E9A" w:rsidRDefault="00A4361F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На мастер-классе участники также разработают исследовательский инструментарий для изучения взаимодействия контактного персонала с </w:t>
      </w:r>
      <w:r w:rsidRPr="004A4E9A">
        <w:rPr>
          <w:rFonts w:ascii="Cyntho Next" w:hAnsi="Cyntho Next"/>
          <w:sz w:val="24"/>
          <w:szCs w:val="24"/>
        </w:rPr>
        <w:lastRenderedPageBreak/>
        <w:t>посетителями, попробуют применить его вместе с коллегами в рамках школы.</w:t>
      </w:r>
    </w:p>
    <w:p w14:paraId="722F836D" w14:textId="77777777" w:rsidR="00A4361F" w:rsidRPr="004A4E9A" w:rsidRDefault="00A4361F" w:rsidP="000952B3">
      <w:pPr>
        <w:spacing w:line="360" w:lineRule="auto"/>
        <w:jc w:val="both"/>
        <w:rPr>
          <w:rFonts w:ascii="Cyntho Next" w:hAnsi="Cyntho Next"/>
          <w:b/>
          <w:color w:val="F79646" w:themeColor="accent6"/>
          <w:sz w:val="24"/>
          <w:szCs w:val="24"/>
        </w:rPr>
      </w:pPr>
    </w:p>
    <w:p w14:paraId="722F836F" w14:textId="075B97A8" w:rsidR="006709DA" w:rsidRDefault="006709DA" w:rsidP="00EF50A4">
      <w:pPr>
        <w:spacing w:line="360" w:lineRule="auto"/>
        <w:ind w:firstLine="709"/>
        <w:jc w:val="both"/>
        <w:rPr>
          <w:rFonts w:ascii="Cyntho Next" w:hAnsi="Cyntho Next"/>
          <w:b/>
          <w:color w:val="C00000"/>
          <w:sz w:val="28"/>
          <w:szCs w:val="28"/>
        </w:rPr>
      </w:pPr>
      <w:r w:rsidRPr="004A4E9A">
        <w:rPr>
          <w:rFonts w:ascii="Cyntho Next" w:hAnsi="Cyntho Next"/>
          <w:b/>
          <w:color w:val="C00000"/>
          <w:sz w:val="28"/>
          <w:szCs w:val="28"/>
        </w:rPr>
        <w:t>Направление «Лаборатория музейн</w:t>
      </w:r>
      <w:r w:rsidR="00EF50A4">
        <w:rPr>
          <w:rFonts w:ascii="Cyntho Next" w:hAnsi="Cyntho Next"/>
          <w:b/>
          <w:color w:val="C00000"/>
          <w:sz w:val="28"/>
          <w:szCs w:val="28"/>
        </w:rPr>
        <w:t xml:space="preserve">ой интерпретации» </w:t>
      </w:r>
      <w:r w:rsidR="00EA7D69" w:rsidRPr="00EA7D69">
        <w:rPr>
          <w:rFonts w:ascii="Cyntho Next" w:hAnsi="Cyntho Next" w:cs="Times New Roman"/>
          <w:color w:val="C00000"/>
          <w:sz w:val="32"/>
          <w:szCs w:val="24"/>
        </w:rPr>
        <w:t>–</w:t>
      </w:r>
      <w:r w:rsidR="00EF50A4">
        <w:rPr>
          <w:rFonts w:ascii="Cyntho Next" w:hAnsi="Cyntho Next"/>
          <w:b/>
          <w:color w:val="C00000"/>
          <w:sz w:val="28"/>
          <w:szCs w:val="28"/>
        </w:rPr>
        <w:t xml:space="preserve"> 8 </w:t>
      </w:r>
      <w:proofErr w:type="spellStart"/>
      <w:r w:rsidR="00EF50A4">
        <w:rPr>
          <w:rFonts w:ascii="Cyntho Next" w:hAnsi="Cyntho Next"/>
          <w:b/>
          <w:color w:val="C00000"/>
          <w:sz w:val="28"/>
          <w:szCs w:val="28"/>
        </w:rPr>
        <w:t>ак</w:t>
      </w:r>
      <w:proofErr w:type="spellEnd"/>
      <w:r w:rsidR="00EF50A4">
        <w:rPr>
          <w:rFonts w:ascii="Cyntho Next" w:hAnsi="Cyntho Next"/>
          <w:b/>
          <w:color w:val="C00000"/>
          <w:sz w:val="28"/>
          <w:szCs w:val="28"/>
        </w:rPr>
        <w:t>. часов.</w:t>
      </w:r>
    </w:p>
    <w:p w14:paraId="2D5F1E95" w14:textId="77777777" w:rsidR="00EF50A4" w:rsidRPr="004A4E9A" w:rsidRDefault="00EF50A4" w:rsidP="00EF50A4">
      <w:pPr>
        <w:spacing w:line="360" w:lineRule="auto"/>
        <w:ind w:firstLine="709"/>
        <w:jc w:val="both"/>
        <w:rPr>
          <w:rFonts w:ascii="Cyntho Next" w:hAnsi="Cyntho Next"/>
          <w:b/>
          <w:color w:val="C00000"/>
          <w:sz w:val="28"/>
          <w:szCs w:val="28"/>
        </w:rPr>
      </w:pPr>
    </w:p>
    <w:p w14:paraId="722F8370" w14:textId="7B9B230A" w:rsidR="006709DA" w:rsidRPr="004A4E9A" w:rsidRDefault="006709DA" w:rsidP="00EF50A4">
      <w:pPr>
        <w:spacing w:line="360" w:lineRule="auto"/>
        <w:ind w:firstLine="709"/>
        <w:jc w:val="both"/>
        <w:rPr>
          <w:rFonts w:ascii="Cyntho Next" w:hAnsi="Cyntho Next"/>
          <w:b/>
          <w:color w:val="C00000"/>
          <w:sz w:val="24"/>
          <w:szCs w:val="24"/>
        </w:rPr>
      </w:pPr>
      <w:r w:rsidRPr="004A4E9A">
        <w:rPr>
          <w:rFonts w:ascii="Cyntho Next" w:hAnsi="Cyntho Next"/>
          <w:b/>
          <w:color w:val="C00000"/>
          <w:sz w:val="24"/>
          <w:szCs w:val="24"/>
        </w:rPr>
        <w:t>Модуль 1</w:t>
      </w:r>
      <w:r w:rsidR="009E0A5D" w:rsidRPr="004A4E9A">
        <w:rPr>
          <w:rFonts w:ascii="Cyntho Next" w:hAnsi="Cyntho Next"/>
          <w:b/>
          <w:color w:val="C00000"/>
          <w:sz w:val="24"/>
          <w:szCs w:val="24"/>
        </w:rPr>
        <w:t>2</w:t>
      </w:r>
      <w:r w:rsidRPr="004A4E9A">
        <w:rPr>
          <w:rFonts w:ascii="Cyntho Next" w:hAnsi="Cyntho Next"/>
          <w:b/>
          <w:color w:val="C00000"/>
          <w:sz w:val="24"/>
          <w:szCs w:val="24"/>
        </w:rPr>
        <w:t xml:space="preserve">. Лаборатория устной истории. Как собирать и интерпретировать нематериальное наследие. </w:t>
      </w:r>
      <w:r w:rsidRPr="004A4E9A">
        <w:rPr>
          <w:rFonts w:ascii="Cyntho Next" w:hAnsi="Cyntho Next"/>
          <w:b/>
          <w:color w:val="C00000"/>
          <w:sz w:val="24"/>
          <w:szCs w:val="24"/>
          <w:u w:val="single"/>
        </w:rPr>
        <w:t>Лекция и практикум</w:t>
      </w:r>
      <w:r w:rsidRPr="004A4E9A">
        <w:rPr>
          <w:rFonts w:ascii="Cyntho Next" w:hAnsi="Cyntho Next"/>
          <w:b/>
          <w:color w:val="C00000"/>
          <w:sz w:val="24"/>
          <w:szCs w:val="24"/>
        </w:rPr>
        <w:t xml:space="preserve">. 4 </w:t>
      </w:r>
      <w:proofErr w:type="spellStart"/>
      <w:r w:rsidRPr="004A4E9A">
        <w:rPr>
          <w:rFonts w:ascii="Cyntho Next" w:hAnsi="Cyntho Next"/>
          <w:b/>
          <w:color w:val="C0000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C00000"/>
          <w:sz w:val="24"/>
          <w:szCs w:val="24"/>
        </w:rPr>
        <w:t>.</w:t>
      </w:r>
      <w:r w:rsidR="00EF50A4">
        <w:rPr>
          <w:rFonts w:ascii="Cyntho Next" w:hAnsi="Cyntho Next"/>
          <w:b/>
          <w:color w:val="C00000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C00000"/>
          <w:sz w:val="24"/>
          <w:szCs w:val="24"/>
        </w:rPr>
        <w:t>часа.</w:t>
      </w:r>
    </w:p>
    <w:p w14:paraId="722F8371" w14:textId="1F305300" w:rsidR="006709DA" w:rsidRPr="004A4E9A" w:rsidRDefault="006709DA" w:rsidP="00EF50A4">
      <w:pPr>
        <w:spacing w:line="360" w:lineRule="auto"/>
        <w:ind w:firstLine="709"/>
        <w:jc w:val="both"/>
        <w:rPr>
          <w:rFonts w:ascii="Cyntho Next" w:hAnsi="Cyntho Next"/>
          <w:i/>
          <w:sz w:val="24"/>
          <w:szCs w:val="24"/>
        </w:rPr>
      </w:pPr>
      <w:r w:rsidRPr="004A4E9A">
        <w:rPr>
          <w:rFonts w:ascii="Cyntho Next" w:hAnsi="Cyntho Next"/>
          <w:b/>
          <w:i/>
          <w:sz w:val="24"/>
          <w:szCs w:val="24"/>
        </w:rPr>
        <w:t xml:space="preserve">Марина Борисовна </w:t>
      </w:r>
      <w:proofErr w:type="spellStart"/>
      <w:r w:rsidRPr="004A4E9A">
        <w:rPr>
          <w:rFonts w:ascii="Cyntho Next" w:hAnsi="Cyntho Next"/>
          <w:b/>
          <w:i/>
          <w:sz w:val="24"/>
          <w:szCs w:val="24"/>
        </w:rPr>
        <w:t>Рупасова</w:t>
      </w:r>
      <w:proofErr w:type="spellEnd"/>
      <w:r w:rsidRPr="004A4E9A">
        <w:rPr>
          <w:rFonts w:ascii="Cyntho Next" w:hAnsi="Cyntho Next"/>
          <w:i/>
          <w:sz w:val="24"/>
          <w:szCs w:val="24"/>
        </w:rPr>
        <w:t xml:space="preserve">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/>
          <w:i/>
          <w:sz w:val="24"/>
          <w:szCs w:val="24"/>
        </w:rPr>
        <w:t>эксперт, музейный проектировщик</w:t>
      </w:r>
      <w:r w:rsidR="000B0DEF" w:rsidRPr="004A4E9A">
        <w:rPr>
          <w:rFonts w:ascii="Cyntho Next" w:hAnsi="Cyntho Next"/>
          <w:i/>
          <w:sz w:val="24"/>
          <w:szCs w:val="24"/>
        </w:rPr>
        <w:t xml:space="preserve"> (Ижевск)</w:t>
      </w:r>
      <w:r w:rsidRPr="004A4E9A">
        <w:rPr>
          <w:rFonts w:ascii="Cyntho Next" w:hAnsi="Cyntho Next"/>
          <w:i/>
          <w:sz w:val="24"/>
          <w:szCs w:val="24"/>
        </w:rPr>
        <w:t>.</w:t>
      </w:r>
    </w:p>
    <w:p w14:paraId="722F8372" w14:textId="6AF0502F" w:rsidR="006709DA" w:rsidRPr="004A4E9A" w:rsidRDefault="006709DA" w:rsidP="000952B3">
      <w:pPr>
        <w:shd w:val="clear" w:color="auto" w:fill="FFFFFF"/>
        <w:spacing w:after="0" w:line="360" w:lineRule="auto"/>
        <w:ind w:firstLine="360"/>
        <w:jc w:val="both"/>
        <w:rPr>
          <w:rFonts w:ascii="Cyntho Next" w:eastAsia="Times New Roman" w:hAnsi="Cyntho Next" w:cstheme="minorHAnsi"/>
          <w:color w:val="202020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theme="minorHAnsi"/>
          <w:color w:val="202020"/>
          <w:sz w:val="24"/>
          <w:szCs w:val="24"/>
          <w:lang w:eastAsia="ru-RU"/>
        </w:rPr>
        <w:t xml:space="preserve">Один из новых трендов современной исторической науки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eastAsia="Times New Roman" w:hAnsi="Cyntho Next" w:cstheme="minorHAnsi"/>
          <w:color w:val="202020"/>
          <w:sz w:val="24"/>
          <w:szCs w:val="24"/>
          <w:lang w:eastAsia="ru-RU"/>
        </w:rPr>
        <w:t xml:space="preserve"> история повседневности. Важный источник исследований повседневности – нематериальное наследие, в частности устная история, которая отражает восприятие людьми большой истории страны через призму личных и семейных воспоминаний, </w:t>
      </w:r>
      <w:r w:rsidRPr="004A4E9A">
        <w:rPr>
          <w:rFonts w:ascii="Cyntho Next" w:eastAsiaTheme="minorEastAsia" w:hAnsi="Cyntho Next" w:cs="Arial"/>
          <w:color w:val="000000" w:themeColor="text1"/>
          <w:kern w:val="24"/>
          <w:sz w:val="24"/>
          <w:szCs w:val="24"/>
          <w:lang w:eastAsia="ru-RU"/>
        </w:rPr>
        <w:t>собственный опыт, эмоции, мысли.</w:t>
      </w:r>
      <w:r w:rsidRPr="004A4E9A">
        <w:rPr>
          <w:rFonts w:ascii="Cyntho Next" w:eastAsia="Times New Roman" w:hAnsi="Cyntho Next" w:cstheme="minorHAnsi"/>
          <w:color w:val="202020"/>
          <w:sz w:val="24"/>
          <w:szCs w:val="24"/>
          <w:lang w:eastAsia="ru-RU"/>
        </w:rPr>
        <w:t xml:space="preserve"> Для музея, привычно ориентированного на показ важных и ярких исторических явлений, событий, жизни великих людей, это определенный вызов.</w:t>
      </w:r>
    </w:p>
    <w:p w14:paraId="722F8373" w14:textId="77777777" w:rsidR="006709DA" w:rsidRPr="004A4E9A" w:rsidRDefault="006709DA" w:rsidP="000952B3">
      <w:pPr>
        <w:shd w:val="clear" w:color="auto" w:fill="FFFFFF"/>
        <w:spacing w:after="0" w:line="360" w:lineRule="auto"/>
        <w:ind w:firstLine="360"/>
        <w:jc w:val="both"/>
        <w:rPr>
          <w:rFonts w:ascii="Cyntho Next" w:eastAsia="Times New Roman" w:hAnsi="Cyntho Next" w:cstheme="minorHAnsi"/>
          <w:color w:val="202020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theme="minorHAnsi"/>
          <w:color w:val="202020"/>
          <w:sz w:val="24"/>
          <w:szCs w:val="24"/>
          <w:lang w:eastAsia="ru-RU"/>
        </w:rPr>
        <w:t xml:space="preserve">Чему будем учиться в лаборатории устной истории? </w:t>
      </w:r>
    </w:p>
    <w:p w14:paraId="722F8374" w14:textId="77777777" w:rsidR="006709DA" w:rsidRPr="004A4E9A" w:rsidRDefault="006709DA" w:rsidP="000952B3">
      <w:pPr>
        <w:pStyle w:val="a3"/>
        <w:widowControl/>
        <w:numPr>
          <w:ilvl w:val="0"/>
          <w:numId w:val="2"/>
        </w:numPr>
        <w:shd w:val="clear" w:color="auto" w:fill="FFFFFF"/>
        <w:autoSpaceDE/>
        <w:autoSpaceDN/>
        <w:spacing w:line="360" w:lineRule="auto"/>
        <w:jc w:val="both"/>
        <w:rPr>
          <w:rFonts w:ascii="Cyntho Next" w:hAnsi="Cyntho Next" w:cstheme="minorHAnsi"/>
          <w:color w:val="202020"/>
          <w:sz w:val="24"/>
          <w:szCs w:val="24"/>
        </w:rPr>
      </w:pPr>
      <w:r w:rsidRPr="004A4E9A">
        <w:rPr>
          <w:rFonts w:ascii="Cyntho Next" w:hAnsi="Cyntho Next" w:cstheme="minorHAnsi"/>
          <w:color w:val="202020"/>
          <w:sz w:val="24"/>
          <w:szCs w:val="24"/>
        </w:rPr>
        <w:t xml:space="preserve">Определение направлений исследований и составление инструментария. </w:t>
      </w:r>
    </w:p>
    <w:p w14:paraId="722F8375" w14:textId="77777777" w:rsidR="006709DA" w:rsidRPr="004A4E9A" w:rsidRDefault="006709DA" w:rsidP="000952B3">
      <w:pPr>
        <w:pStyle w:val="a3"/>
        <w:widowControl/>
        <w:numPr>
          <w:ilvl w:val="0"/>
          <w:numId w:val="2"/>
        </w:numPr>
        <w:shd w:val="clear" w:color="auto" w:fill="FFFFFF"/>
        <w:autoSpaceDE/>
        <w:autoSpaceDN/>
        <w:spacing w:line="360" w:lineRule="auto"/>
        <w:jc w:val="both"/>
        <w:rPr>
          <w:rFonts w:ascii="Cyntho Next" w:hAnsi="Cyntho Next" w:cstheme="minorHAnsi"/>
          <w:color w:val="202020"/>
          <w:sz w:val="24"/>
          <w:szCs w:val="24"/>
        </w:rPr>
      </w:pPr>
      <w:r w:rsidRPr="004A4E9A">
        <w:rPr>
          <w:rFonts w:ascii="Cyntho Next" w:hAnsi="Cyntho Next" w:cstheme="minorHAnsi"/>
          <w:color w:val="202020"/>
          <w:sz w:val="24"/>
          <w:szCs w:val="24"/>
        </w:rPr>
        <w:t>Методы работы с источниками.</w:t>
      </w:r>
    </w:p>
    <w:p w14:paraId="722F8376" w14:textId="77777777" w:rsidR="006709DA" w:rsidRPr="004A4E9A" w:rsidRDefault="006709DA" w:rsidP="000952B3">
      <w:pPr>
        <w:pStyle w:val="a3"/>
        <w:widowControl/>
        <w:numPr>
          <w:ilvl w:val="0"/>
          <w:numId w:val="2"/>
        </w:numPr>
        <w:autoSpaceDE/>
        <w:autoSpaceDN/>
        <w:spacing w:line="360" w:lineRule="auto"/>
        <w:jc w:val="both"/>
        <w:rPr>
          <w:rFonts w:ascii="Cyntho Next" w:eastAsiaTheme="majorEastAsia" w:hAnsi="Cyntho Next" w:cstheme="majorBidi"/>
          <w:bCs/>
          <w:color w:val="000000" w:themeColor="text1"/>
          <w:kern w:val="24"/>
          <w:sz w:val="24"/>
          <w:szCs w:val="24"/>
        </w:rPr>
      </w:pPr>
      <w:r w:rsidRPr="004A4E9A">
        <w:rPr>
          <w:rFonts w:ascii="Cyntho Next" w:eastAsiaTheme="majorEastAsia" w:hAnsi="Cyntho Next" w:cstheme="majorBidi"/>
          <w:bCs/>
          <w:color w:val="000000" w:themeColor="text1"/>
          <w:kern w:val="24"/>
          <w:sz w:val="24"/>
          <w:szCs w:val="24"/>
        </w:rPr>
        <w:t>Правила расшифровки и создание рабочего архива.</w:t>
      </w:r>
    </w:p>
    <w:p w14:paraId="722F8377" w14:textId="77777777" w:rsidR="006709DA" w:rsidRPr="004A4E9A" w:rsidRDefault="006709DA" w:rsidP="000952B3">
      <w:pPr>
        <w:pStyle w:val="a3"/>
        <w:widowControl/>
        <w:numPr>
          <w:ilvl w:val="0"/>
          <w:numId w:val="2"/>
        </w:numPr>
        <w:autoSpaceDE/>
        <w:autoSpaceDN/>
        <w:spacing w:line="360" w:lineRule="auto"/>
        <w:jc w:val="both"/>
        <w:rPr>
          <w:rFonts w:ascii="Cyntho Next" w:hAnsi="Cyntho Next" w:cstheme="minorHAnsi"/>
          <w:sz w:val="24"/>
          <w:szCs w:val="24"/>
        </w:rPr>
      </w:pPr>
      <w:r w:rsidRPr="004A4E9A">
        <w:rPr>
          <w:rFonts w:ascii="Cyntho Next" w:eastAsiaTheme="majorEastAsia" w:hAnsi="Cyntho Next" w:cstheme="majorBidi"/>
          <w:bCs/>
          <w:color w:val="000000" w:themeColor="text1"/>
          <w:kern w:val="24"/>
          <w:sz w:val="24"/>
          <w:szCs w:val="24"/>
        </w:rPr>
        <w:t>Использование в практике музейной деятельности и социокультурном проектировании.</w:t>
      </w:r>
    </w:p>
    <w:p w14:paraId="722F8378" w14:textId="77777777" w:rsidR="006709DA" w:rsidRPr="004A4E9A" w:rsidRDefault="006709DA" w:rsidP="000952B3">
      <w:pPr>
        <w:spacing w:line="360" w:lineRule="auto"/>
        <w:ind w:left="360"/>
        <w:jc w:val="both"/>
        <w:rPr>
          <w:rFonts w:ascii="Cyntho Next" w:hAnsi="Cyntho Next" w:cstheme="minorHAnsi"/>
          <w:sz w:val="24"/>
          <w:szCs w:val="24"/>
        </w:rPr>
      </w:pPr>
    </w:p>
    <w:p w14:paraId="722F8379" w14:textId="20411728" w:rsidR="006709DA" w:rsidRPr="004A4E9A" w:rsidRDefault="006709DA" w:rsidP="00EF50A4">
      <w:pPr>
        <w:spacing w:line="360" w:lineRule="auto"/>
        <w:ind w:firstLine="709"/>
        <w:jc w:val="both"/>
        <w:rPr>
          <w:rFonts w:ascii="Cyntho Next" w:hAnsi="Cyntho Next"/>
          <w:b/>
          <w:color w:val="C00000"/>
          <w:sz w:val="24"/>
          <w:szCs w:val="24"/>
        </w:rPr>
      </w:pPr>
      <w:r w:rsidRPr="004A4E9A">
        <w:rPr>
          <w:rFonts w:ascii="Cyntho Next" w:hAnsi="Cyntho Next"/>
          <w:b/>
          <w:color w:val="C00000"/>
          <w:sz w:val="24"/>
          <w:szCs w:val="24"/>
        </w:rPr>
        <w:t>Модуль 1</w:t>
      </w:r>
      <w:r w:rsidR="009E0A5D" w:rsidRPr="004A4E9A">
        <w:rPr>
          <w:rFonts w:ascii="Cyntho Next" w:hAnsi="Cyntho Next"/>
          <w:b/>
          <w:color w:val="C00000"/>
          <w:sz w:val="24"/>
          <w:szCs w:val="24"/>
        </w:rPr>
        <w:t>3</w:t>
      </w:r>
      <w:r w:rsidRPr="004A4E9A">
        <w:rPr>
          <w:rFonts w:ascii="Cyntho Next" w:hAnsi="Cyntho Next"/>
          <w:b/>
          <w:color w:val="C00000"/>
          <w:sz w:val="24"/>
          <w:szCs w:val="24"/>
        </w:rPr>
        <w:t xml:space="preserve">. </w:t>
      </w:r>
      <w:r w:rsidR="00CE2395" w:rsidRPr="004A4E9A">
        <w:rPr>
          <w:rFonts w:ascii="Cyntho Next" w:hAnsi="Cyntho Next"/>
          <w:b/>
          <w:color w:val="C00000"/>
          <w:sz w:val="24"/>
          <w:szCs w:val="24"/>
        </w:rPr>
        <w:t>Интерпретация естественно</w:t>
      </w:r>
      <w:r w:rsidRPr="004A4E9A">
        <w:rPr>
          <w:rFonts w:ascii="Cyntho Next" w:hAnsi="Cyntho Next"/>
          <w:b/>
          <w:color w:val="C00000"/>
          <w:sz w:val="24"/>
          <w:szCs w:val="24"/>
        </w:rPr>
        <w:t xml:space="preserve">научных коллекций: </w:t>
      </w:r>
      <w:proofErr w:type="spellStart"/>
      <w:r w:rsidRPr="004A4E9A">
        <w:rPr>
          <w:rFonts w:ascii="Cyntho Next" w:hAnsi="Cyntho Next"/>
          <w:b/>
          <w:color w:val="C00000"/>
          <w:sz w:val="24"/>
          <w:szCs w:val="24"/>
        </w:rPr>
        <w:t>still</w:t>
      </w:r>
      <w:proofErr w:type="spellEnd"/>
      <w:r w:rsidRPr="004A4E9A">
        <w:rPr>
          <w:rFonts w:ascii="Cyntho Next" w:hAnsi="Cyntho Next"/>
          <w:b/>
          <w:color w:val="C00000"/>
          <w:sz w:val="24"/>
          <w:szCs w:val="24"/>
        </w:rPr>
        <w:t xml:space="preserve"> </w:t>
      </w:r>
      <w:proofErr w:type="spellStart"/>
      <w:r w:rsidRPr="004A4E9A">
        <w:rPr>
          <w:rFonts w:ascii="Cyntho Next" w:hAnsi="Cyntho Next"/>
          <w:b/>
          <w:color w:val="C00000"/>
          <w:sz w:val="24"/>
          <w:szCs w:val="24"/>
        </w:rPr>
        <w:t>life</w:t>
      </w:r>
      <w:proofErr w:type="spellEnd"/>
      <w:r w:rsidRPr="004A4E9A">
        <w:rPr>
          <w:rFonts w:ascii="Cyntho Next" w:hAnsi="Cyntho Next"/>
          <w:b/>
          <w:color w:val="C00000"/>
          <w:sz w:val="24"/>
          <w:szCs w:val="24"/>
        </w:rPr>
        <w:t xml:space="preserve"> или </w:t>
      </w:r>
      <w:proofErr w:type="spellStart"/>
      <w:r w:rsidRPr="004A4E9A">
        <w:rPr>
          <w:rFonts w:ascii="Cyntho Next" w:hAnsi="Cyntho Next"/>
          <w:b/>
          <w:color w:val="C00000"/>
          <w:sz w:val="24"/>
          <w:szCs w:val="24"/>
        </w:rPr>
        <w:t>nature</w:t>
      </w:r>
      <w:proofErr w:type="spellEnd"/>
      <w:r w:rsidRPr="004A4E9A">
        <w:rPr>
          <w:rFonts w:ascii="Cyntho Next" w:hAnsi="Cyntho Next"/>
          <w:b/>
          <w:color w:val="C00000"/>
          <w:sz w:val="24"/>
          <w:szCs w:val="24"/>
        </w:rPr>
        <w:t xml:space="preserve"> </w:t>
      </w:r>
      <w:proofErr w:type="spellStart"/>
      <w:r w:rsidRPr="004A4E9A">
        <w:rPr>
          <w:rFonts w:ascii="Cyntho Next" w:hAnsi="Cyntho Next"/>
          <w:b/>
          <w:color w:val="C00000"/>
          <w:sz w:val="24"/>
          <w:szCs w:val="24"/>
        </w:rPr>
        <w:t>mort</w:t>
      </w:r>
      <w:proofErr w:type="spellEnd"/>
      <w:r w:rsidRPr="004A4E9A">
        <w:rPr>
          <w:rFonts w:ascii="Cyntho Next" w:hAnsi="Cyntho Next"/>
          <w:b/>
          <w:color w:val="C00000"/>
          <w:sz w:val="24"/>
          <w:szCs w:val="24"/>
        </w:rPr>
        <w:t xml:space="preserve">?. </w:t>
      </w:r>
      <w:r w:rsidRPr="004A4E9A">
        <w:rPr>
          <w:rFonts w:ascii="Cyntho Next" w:hAnsi="Cyntho Next"/>
          <w:b/>
          <w:color w:val="C00000"/>
          <w:sz w:val="24"/>
          <w:szCs w:val="24"/>
          <w:u w:val="single"/>
        </w:rPr>
        <w:t>Лекция и практикум</w:t>
      </w:r>
      <w:r w:rsidRPr="004A4E9A">
        <w:rPr>
          <w:rFonts w:ascii="Cyntho Next" w:hAnsi="Cyntho Next"/>
          <w:b/>
          <w:color w:val="C00000"/>
          <w:sz w:val="24"/>
          <w:szCs w:val="24"/>
        </w:rPr>
        <w:t xml:space="preserve">. 4 </w:t>
      </w:r>
      <w:proofErr w:type="spellStart"/>
      <w:r w:rsidRPr="004A4E9A">
        <w:rPr>
          <w:rFonts w:ascii="Cyntho Next" w:hAnsi="Cyntho Next"/>
          <w:b/>
          <w:color w:val="C0000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C00000"/>
          <w:sz w:val="24"/>
          <w:szCs w:val="24"/>
        </w:rPr>
        <w:t>.</w:t>
      </w:r>
      <w:r w:rsidR="00EF50A4">
        <w:rPr>
          <w:rFonts w:ascii="Cyntho Next" w:hAnsi="Cyntho Next"/>
          <w:b/>
          <w:color w:val="C00000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C00000"/>
          <w:sz w:val="24"/>
          <w:szCs w:val="24"/>
        </w:rPr>
        <w:t>часа</w:t>
      </w:r>
    </w:p>
    <w:p w14:paraId="722F837A" w14:textId="0466054F" w:rsidR="006709DA" w:rsidRPr="004A4E9A" w:rsidRDefault="006709DA" w:rsidP="00EF50A4">
      <w:pPr>
        <w:spacing w:line="360" w:lineRule="auto"/>
        <w:ind w:firstLine="709"/>
        <w:jc w:val="both"/>
        <w:rPr>
          <w:rFonts w:ascii="Cyntho Next" w:hAnsi="Cyntho Next"/>
          <w:i/>
          <w:sz w:val="24"/>
          <w:szCs w:val="24"/>
          <w:shd w:val="clear" w:color="auto" w:fill="FFFFFF"/>
        </w:rPr>
      </w:pPr>
      <w:r w:rsidRPr="004A4E9A">
        <w:rPr>
          <w:rFonts w:ascii="Cyntho Next" w:hAnsi="Cyntho Next"/>
          <w:b/>
          <w:i/>
          <w:sz w:val="24"/>
          <w:szCs w:val="24"/>
        </w:rPr>
        <w:t xml:space="preserve">Александр Владимирович </w:t>
      </w:r>
      <w:proofErr w:type="spellStart"/>
      <w:r w:rsidRPr="004A4E9A">
        <w:rPr>
          <w:rFonts w:ascii="Cyntho Next" w:hAnsi="Cyntho Next"/>
          <w:b/>
          <w:i/>
          <w:sz w:val="24"/>
          <w:szCs w:val="24"/>
        </w:rPr>
        <w:t>Ладыгин</w:t>
      </w:r>
      <w:proofErr w:type="spellEnd"/>
      <w:r w:rsidRPr="004A4E9A">
        <w:rPr>
          <w:rFonts w:ascii="Cyntho Next" w:hAnsi="Cyntho Next"/>
          <w:i/>
          <w:sz w:val="24"/>
          <w:szCs w:val="24"/>
        </w:rPr>
        <w:t xml:space="preserve">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i/>
          <w:sz w:val="24"/>
          <w:szCs w:val="24"/>
        </w:rPr>
        <w:t xml:space="preserve"> заместитель директора, </w:t>
      </w:r>
      <w:r w:rsidRPr="004A4E9A">
        <w:rPr>
          <w:rFonts w:ascii="Cyntho Next" w:hAnsi="Cyntho Next"/>
          <w:i/>
          <w:sz w:val="24"/>
          <w:szCs w:val="24"/>
        </w:rPr>
        <w:br/>
      </w:r>
      <w:r w:rsidRPr="004A4E9A">
        <w:rPr>
          <w:rFonts w:ascii="Cyntho Next" w:hAnsi="Cyntho Next"/>
          <w:b/>
          <w:i/>
          <w:sz w:val="24"/>
          <w:szCs w:val="24"/>
          <w:shd w:val="clear" w:color="auto" w:fill="FFFFFF"/>
        </w:rPr>
        <w:t>Ольга Владимировна Рябова</w:t>
      </w:r>
      <w:r w:rsidRPr="004A4E9A">
        <w:rPr>
          <w:rFonts w:ascii="Cyntho Next" w:hAnsi="Cyntho Next"/>
          <w:i/>
          <w:sz w:val="24"/>
          <w:szCs w:val="24"/>
          <w:shd w:val="clear" w:color="auto" w:fill="FFFFFF"/>
        </w:rPr>
        <w:t xml:space="preserve">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i/>
          <w:sz w:val="24"/>
          <w:szCs w:val="24"/>
          <w:shd w:val="clear" w:color="auto" w:fill="FFFFFF"/>
        </w:rPr>
        <w:t xml:space="preserve"> руководитель службы внешних коммуникаций Научно-исследовательского Зоологического музея МГУ им. М.В. Ломоносова</w:t>
      </w:r>
      <w:r w:rsidR="000B0DEF" w:rsidRPr="004A4E9A">
        <w:rPr>
          <w:rFonts w:ascii="Cyntho Next" w:hAnsi="Cyntho Next"/>
          <w:i/>
          <w:sz w:val="24"/>
          <w:szCs w:val="24"/>
          <w:shd w:val="clear" w:color="auto" w:fill="FFFFFF"/>
        </w:rPr>
        <w:t xml:space="preserve"> (Москва)</w:t>
      </w:r>
      <w:r w:rsidRPr="004A4E9A">
        <w:rPr>
          <w:rFonts w:ascii="Cyntho Next" w:hAnsi="Cyntho Next"/>
          <w:i/>
          <w:sz w:val="24"/>
          <w:szCs w:val="24"/>
          <w:shd w:val="clear" w:color="auto" w:fill="FFFFFF"/>
        </w:rPr>
        <w:t>.</w:t>
      </w:r>
    </w:p>
    <w:p w14:paraId="722F837B" w14:textId="77777777" w:rsidR="000C7666" w:rsidRPr="004A4E9A" w:rsidRDefault="000C7666" w:rsidP="000952B3">
      <w:pPr>
        <w:spacing w:line="360" w:lineRule="auto"/>
        <w:ind w:firstLine="708"/>
        <w:jc w:val="both"/>
        <w:rPr>
          <w:rFonts w:ascii="Cyntho Next" w:eastAsia="Times New Roman" w:hAnsi="Cyntho Next" w:cs="Times New Roman"/>
          <w:sz w:val="24"/>
          <w:szCs w:val="24"/>
        </w:rPr>
      </w:pPr>
      <w:r w:rsidRPr="004A4E9A">
        <w:rPr>
          <w:rFonts w:ascii="Cyntho Next" w:eastAsia="Times New Roman" w:hAnsi="Cyntho Next" w:cs="Times New Roman"/>
          <w:sz w:val="24"/>
          <w:szCs w:val="24"/>
        </w:rPr>
        <w:lastRenderedPageBreak/>
        <w:t xml:space="preserve">В мире, который теряет стабильность и ищет новые ценности, музеи могут </w:t>
      </w:r>
      <w:proofErr w:type="gramStart"/>
      <w:r w:rsidRPr="004A4E9A">
        <w:rPr>
          <w:rFonts w:ascii="Cyntho Next" w:eastAsia="Times New Roman" w:hAnsi="Cyntho Next" w:cs="Times New Roman"/>
          <w:sz w:val="24"/>
          <w:szCs w:val="24"/>
        </w:rPr>
        <w:t>стать</w:t>
      </w:r>
      <w:proofErr w:type="gramEnd"/>
      <w:r w:rsidRPr="004A4E9A">
        <w:rPr>
          <w:rFonts w:ascii="Cyntho Next" w:eastAsia="Times New Roman" w:hAnsi="Cyntho Next" w:cs="Times New Roman"/>
          <w:sz w:val="24"/>
          <w:szCs w:val="24"/>
        </w:rPr>
        <w:t xml:space="preserve"> центрами новых смыслов, сохраняя при этом этническую и культурную идентичность людей, проживающих в больших и малых поселениях, в столицах и за их пределами. Региональные краеведческие музеи выгодно отличаются по составу коллекций и структуре экспозиции от специализированных художественных и естественнонаучных музеев столиц: здесь одновременно присутствуют природные и художественные артефакты, предметы прикладного искусства и обихода человека. Культурное разнообразие собрания краеведческих музеев представляет собой благодатный субстрат для переосмысления и новой репрезентации научного, природного, художественного и исторического наследия региона в территориальном контексте. Местность с годами «обрастает» смыслами, становясь средой бытования человека. Ландшафт  становится не объективным проявлением законов природы, а присваивает себе </w:t>
      </w:r>
      <w:proofErr w:type="spellStart"/>
      <w:r w:rsidRPr="004A4E9A">
        <w:rPr>
          <w:rFonts w:ascii="Cyntho Next" w:eastAsia="Times New Roman" w:hAnsi="Cyntho Next" w:cs="Times New Roman"/>
          <w:sz w:val="24"/>
          <w:szCs w:val="24"/>
        </w:rPr>
        <w:t>субъектность</w:t>
      </w:r>
      <w:proofErr w:type="spellEnd"/>
      <w:r w:rsidRPr="004A4E9A">
        <w:rPr>
          <w:rFonts w:ascii="Cyntho Next" w:eastAsia="Times New Roman" w:hAnsi="Cyntho Next" w:cs="Times New Roman"/>
          <w:sz w:val="24"/>
          <w:szCs w:val="24"/>
        </w:rPr>
        <w:t xml:space="preserve">, историзм тех, кто вписывает в него линии жизней. </w:t>
      </w:r>
    </w:p>
    <w:p w14:paraId="722F837C" w14:textId="18E877A7" w:rsidR="006709DA" w:rsidRPr="004A4E9A" w:rsidRDefault="000C7666" w:rsidP="000952B3">
      <w:pPr>
        <w:spacing w:line="360" w:lineRule="auto"/>
        <w:ind w:firstLine="708"/>
        <w:jc w:val="both"/>
        <w:rPr>
          <w:rFonts w:ascii="Cyntho Next" w:eastAsia="Times New Roman" w:hAnsi="Cyntho Next" w:cs="Times New Roman"/>
          <w:sz w:val="24"/>
          <w:szCs w:val="24"/>
        </w:rPr>
      </w:pPr>
      <w:r w:rsidRPr="004A4E9A">
        <w:rPr>
          <w:rFonts w:ascii="Cyntho Next" w:eastAsia="Times New Roman" w:hAnsi="Cyntho Next" w:cs="Times New Roman"/>
          <w:sz w:val="24"/>
          <w:szCs w:val="24"/>
        </w:rPr>
        <w:t>Разберём конкретные кейсы, рассмотрим принципы организации музеев натуральной истории и попытаемся применить их на практике в ходе проектирования новой экспозиции. Пойм</w:t>
      </w:r>
      <w:r w:rsidR="00EF50A4">
        <w:rPr>
          <w:rFonts w:ascii="Cyntho Next" w:eastAsia="Times New Roman" w:hAnsi="Cyntho Next" w:cs="Times New Roman"/>
          <w:sz w:val="24"/>
          <w:szCs w:val="24"/>
        </w:rPr>
        <w:t>ё</w:t>
      </w:r>
      <w:r w:rsidRPr="004A4E9A">
        <w:rPr>
          <w:rFonts w:ascii="Cyntho Next" w:eastAsia="Times New Roman" w:hAnsi="Cyntho Next" w:cs="Times New Roman"/>
          <w:sz w:val="24"/>
          <w:szCs w:val="24"/>
        </w:rPr>
        <w:t xml:space="preserve">м (или нет, но как минимум, поспорим), можно ли отказаться от экспонирования подлинных природных </w:t>
      </w:r>
      <w:proofErr w:type="gramStart"/>
      <w:r w:rsidRPr="004A4E9A">
        <w:rPr>
          <w:rFonts w:ascii="Cyntho Next" w:eastAsia="Times New Roman" w:hAnsi="Cyntho Next" w:cs="Times New Roman"/>
          <w:sz w:val="24"/>
          <w:szCs w:val="24"/>
        </w:rPr>
        <w:t>артефактов</w:t>
      </w:r>
      <w:proofErr w:type="gramEnd"/>
      <w:r w:rsidRPr="004A4E9A">
        <w:rPr>
          <w:rFonts w:ascii="Cyntho Next" w:eastAsia="Times New Roman" w:hAnsi="Cyntho Next" w:cs="Times New Roman"/>
          <w:sz w:val="24"/>
          <w:szCs w:val="24"/>
        </w:rPr>
        <w:t xml:space="preserve"> и стоит ли создавать исключительно мультимедийную экспозицию.</w:t>
      </w:r>
    </w:p>
    <w:p w14:paraId="722F837E" w14:textId="5875F53C" w:rsidR="00CE2395" w:rsidRDefault="00CE2395" w:rsidP="00EF50A4">
      <w:pPr>
        <w:spacing w:line="360" w:lineRule="auto"/>
        <w:ind w:firstLine="709"/>
        <w:jc w:val="both"/>
        <w:rPr>
          <w:rFonts w:ascii="Cyntho Next" w:hAnsi="Cyntho Next"/>
          <w:b/>
          <w:color w:val="FFC000"/>
          <w:sz w:val="28"/>
          <w:szCs w:val="28"/>
        </w:rPr>
      </w:pPr>
      <w:r w:rsidRPr="004A4E9A">
        <w:rPr>
          <w:rFonts w:ascii="Cyntho Next" w:hAnsi="Cyntho Next"/>
          <w:b/>
          <w:color w:val="FFC000"/>
          <w:sz w:val="28"/>
          <w:szCs w:val="28"/>
        </w:rPr>
        <w:t xml:space="preserve">Направление «Музейный менеджмент» </w:t>
      </w:r>
      <w:r w:rsidR="00EF50A4" w:rsidRPr="00EF50A4">
        <w:rPr>
          <w:rFonts w:ascii="Cyntho Next" w:hAnsi="Cyntho Next" w:cs="Times New Roman"/>
          <w:color w:val="FFC000"/>
          <w:sz w:val="24"/>
          <w:szCs w:val="24"/>
        </w:rPr>
        <w:t>–</w:t>
      </w:r>
      <w:r w:rsidRPr="004A4E9A">
        <w:rPr>
          <w:rFonts w:ascii="Cyntho Next" w:hAnsi="Cyntho Next"/>
          <w:b/>
          <w:color w:val="FFC000"/>
          <w:sz w:val="28"/>
          <w:szCs w:val="28"/>
        </w:rPr>
        <w:t xml:space="preserve"> 6 </w:t>
      </w:r>
      <w:proofErr w:type="spellStart"/>
      <w:r w:rsidRPr="004A4E9A">
        <w:rPr>
          <w:rFonts w:ascii="Cyntho Next" w:hAnsi="Cyntho Next"/>
          <w:b/>
          <w:color w:val="FFC000"/>
          <w:sz w:val="28"/>
          <w:szCs w:val="28"/>
        </w:rPr>
        <w:t>ак</w:t>
      </w:r>
      <w:proofErr w:type="spellEnd"/>
      <w:r w:rsidRPr="004A4E9A">
        <w:rPr>
          <w:rFonts w:ascii="Cyntho Next" w:hAnsi="Cyntho Next"/>
          <w:b/>
          <w:color w:val="FFC000"/>
          <w:sz w:val="28"/>
          <w:szCs w:val="28"/>
        </w:rPr>
        <w:t>.</w:t>
      </w:r>
      <w:r w:rsidR="00EF50A4">
        <w:rPr>
          <w:rFonts w:ascii="Cyntho Next" w:hAnsi="Cyntho Next"/>
          <w:b/>
          <w:color w:val="FFC000"/>
          <w:sz w:val="28"/>
          <w:szCs w:val="28"/>
        </w:rPr>
        <w:t xml:space="preserve"> часов.</w:t>
      </w:r>
    </w:p>
    <w:p w14:paraId="690985CE" w14:textId="77777777" w:rsidR="00EF50A4" w:rsidRPr="004A4E9A" w:rsidRDefault="00EF50A4" w:rsidP="00EF50A4">
      <w:pPr>
        <w:spacing w:line="360" w:lineRule="auto"/>
        <w:ind w:firstLine="709"/>
        <w:jc w:val="both"/>
        <w:rPr>
          <w:rFonts w:ascii="Cyntho Next" w:hAnsi="Cyntho Next"/>
          <w:b/>
          <w:color w:val="FFC000"/>
          <w:sz w:val="28"/>
          <w:szCs w:val="28"/>
        </w:rPr>
      </w:pPr>
    </w:p>
    <w:p w14:paraId="722F837F" w14:textId="77777777" w:rsidR="00CE2395" w:rsidRPr="004A4E9A" w:rsidRDefault="00CE2395" w:rsidP="00EF50A4">
      <w:pPr>
        <w:spacing w:line="360" w:lineRule="auto"/>
        <w:ind w:firstLine="709"/>
        <w:rPr>
          <w:rFonts w:ascii="Cyntho Next" w:hAnsi="Cyntho Next"/>
          <w:b/>
          <w:color w:val="FFC000"/>
          <w:sz w:val="24"/>
          <w:szCs w:val="24"/>
        </w:rPr>
      </w:pPr>
      <w:r w:rsidRPr="004A4E9A">
        <w:rPr>
          <w:rFonts w:ascii="Cyntho Next" w:hAnsi="Cyntho Next"/>
          <w:b/>
          <w:color w:val="FFC000"/>
          <w:sz w:val="24"/>
          <w:szCs w:val="24"/>
        </w:rPr>
        <w:t>Модуль 1</w:t>
      </w:r>
      <w:r w:rsidR="009E0A5D" w:rsidRPr="004A4E9A">
        <w:rPr>
          <w:rFonts w:ascii="Cyntho Next" w:hAnsi="Cyntho Next"/>
          <w:b/>
          <w:color w:val="FFC000"/>
          <w:sz w:val="24"/>
          <w:szCs w:val="24"/>
        </w:rPr>
        <w:t>4</w:t>
      </w:r>
      <w:r w:rsidRPr="004A4E9A">
        <w:rPr>
          <w:rFonts w:ascii="Cyntho Next" w:hAnsi="Cyntho Next"/>
          <w:b/>
          <w:color w:val="FFC000"/>
          <w:sz w:val="24"/>
          <w:szCs w:val="24"/>
        </w:rPr>
        <w:t xml:space="preserve">. Образовательный </w:t>
      </w:r>
      <w:proofErr w:type="spellStart"/>
      <w:r w:rsidRPr="004A4E9A">
        <w:rPr>
          <w:rFonts w:ascii="Cyntho Next" w:hAnsi="Cyntho Next"/>
          <w:b/>
          <w:color w:val="FFC000"/>
          <w:sz w:val="24"/>
          <w:szCs w:val="24"/>
        </w:rPr>
        <w:t>интенсив</w:t>
      </w:r>
      <w:proofErr w:type="spellEnd"/>
      <w:r w:rsidRPr="004A4E9A">
        <w:rPr>
          <w:rFonts w:ascii="Cyntho Next" w:hAnsi="Cyntho Next"/>
          <w:b/>
          <w:color w:val="FFC000"/>
          <w:sz w:val="24"/>
          <w:szCs w:val="24"/>
        </w:rPr>
        <w:t xml:space="preserve"> с элементами тренинга "Эффективное управление музеем". 6 </w:t>
      </w:r>
      <w:proofErr w:type="spellStart"/>
      <w:r w:rsidRPr="004A4E9A">
        <w:rPr>
          <w:rFonts w:ascii="Cyntho Next" w:hAnsi="Cyntho Next"/>
          <w:b/>
          <w:color w:val="FFC000"/>
          <w:sz w:val="24"/>
          <w:szCs w:val="24"/>
        </w:rPr>
        <w:t>ак</w:t>
      </w:r>
      <w:proofErr w:type="gramStart"/>
      <w:r w:rsidRPr="004A4E9A">
        <w:rPr>
          <w:rFonts w:ascii="Cyntho Next" w:hAnsi="Cyntho Next"/>
          <w:b/>
          <w:color w:val="FFC000"/>
          <w:sz w:val="24"/>
          <w:szCs w:val="24"/>
        </w:rPr>
        <w:t>.ч</w:t>
      </w:r>
      <w:proofErr w:type="gramEnd"/>
      <w:r w:rsidRPr="004A4E9A">
        <w:rPr>
          <w:rFonts w:ascii="Cyntho Next" w:hAnsi="Cyntho Next"/>
          <w:b/>
          <w:color w:val="FFC000"/>
          <w:sz w:val="24"/>
          <w:szCs w:val="24"/>
        </w:rPr>
        <w:t>асов</w:t>
      </w:r>
      <w:proofErr w:type="spellEnd"/>
      <w:r w:rsidRPr="004A4E9A">
        <w:rPr>
          <w:rFonts w:ascii="Cyntho Next" w:hAnsi="Cyntho Next"/>
          <w:b/>
          <w:color w:val="FFC000"/>
          <w:sz w:val="24"/>
          <w:szCs w:val="24"/>
        </w:rPr>
        <w:t>.</w:t>
      </w:r>
    </w:p>
    <w:p w14:paraId="722F8381" w14:textId="47ECF897" w:rsidR="00CE2395" w:rsidRPr="00EF50A4" w:rsidRDefault="000A2325" w:rsidP="00EF50A4">
      <w:pPr>
        <w:spacing w:line="360" w:lineRule="auto"/>
        <w:ind w:firstLine="709"/>
        <w:jc w:val="both"/>
        <w:rPr>
          <w:rFonts w:ascii="Cyntho Next" w:hAnsi="Cyntho Next"/>
          <w:i/>
          <w:sz w:val="24"/>
          <w:szCs w:val="24"/>
        </w:rPr>
      </w:pPr>
      <w:r w:rsidRPr="004A4E9A">
        <w:rPr>
          <w:rFonts w:ascii="Cyntho Next" w:hAnsi="Cyntho Next"/>
          <w:b/>
          <w:i/>
          <w:sz w:val="24"/>
          <w:szCs w:val="24"/>
        </w:rPr>
        <w:t>Лилия Сергеевна Щеглова</w:t>
      </w:r>
      <w:r w:rsidRPr="004A4E9A">
        <w:rPr>
          <w:rFonts w:ascii="Cyntho Next" w:hAnsi="Cyntho Next"/>
          <w:i/>
          <w:sz w:val="24"/>
          <w:szCs w:val="24"/>
        </w:rPr>
        <w:t xml:space="preserve"> </w:t>
      </w:r>
      <w:r w:rsidR="00EF50A4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i/>
          <w:sz w:val="24"/>
          <w:szCs w:val="24"/>
        </w:rPr>
        <w:t xml:space="preserve"> руководитель Международной школы бизнес-</w:t>
      </w:r>
      <w:proofErr w:type="spellStart"/>
      <w:r w:rsidRPr="004A4E9A">
        <w:rPr>
          <w:rFonts w:ascii="Cyntho Next" w:hAnsi="Cyntho Next"/>
          <w:i/>
          <w:sz w:val="24"/>
          <w:szCs w:val="24"/>
        </w:rPr>
        <w:t>менторинга</w:t>
      </w:r>
      <w:proofErr w:type="spellEnd"/>
      <w:r w:rsidRPr="004A4E9A">
        <w:rPr>
          <w:rFonts w:ascii="Cyntho Next" w:hAnsi="Cyntho Next"/>
          <w:i/>
          <w:sz w:val="24"/>
          <w:szCs w:val="24"/>
        </w:rPr>
        <w:t xml:space="preserve"> и лидерства </w:t>
      </w:r>
      <w:proofErr w:type="spellStart"/>
      <w:r w:rsidRPr="004A4E9A">
        <w:rPr>
          <w:rFonts w:ascii="Cyntho Next" w:hAnsi="Cyntho Next"/>
          <w:i/>
          <w:sz w:val="24"/>
          <w:szCs w:val="24"/>
        </w:rPr>
        <w:t>TalentED</w:t>
      </w:r>
      <w:proofErr w:type="spellEnd"/>
      <w:r w:rsidR="000B0DEF" w:rsidRPr="004A4E9A">
        <w:rPr>
          <w:rFonts w:ascii="Cyntho Next" w:hAnsi="Cyntho Next"/>
          <w:i/>
          <w:sz w:val="24"/>
          <w:szCs w:val="24"/>
        </w:rPr>
        <w:t xml:space="preserve"> (Москва)</w:t>
      </w:r>
      <w:r w:rsidR="00EF50A4">
        <w:rPr>
          <w:rFonts w:ascii="Cyntho Next" w:hAnsi="Cyntho Next"/>
          <w:i/>
          <w:sz w:val="24"/>
          <w:szCs w:val="24"/>
        </w:rPr>
        <w:t xml:space="preserve">. </w:t>
      </w:r>
    </w:p>
    <w:p w14:paraId="722F8382" w14:textId="77777777" w:rsidR="00CE2395" w:rsidRPr="004A4E9A" w:rsidRDefault="00CE2395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1. Управление музеем как организацией, как структура влияет на деятельность музея:</w:t>
      </w:r>
    </w:p>
    <w:p w14:paraId="722F8383" w14:textId="0321FDE7" w:rsidR="00CE2395" w:rsidRPr="004A4E9A" w:rsidRDefault="00EF50A4" w:rsidP="00EF50A4">
      <w:pPr>
        <w:spacing w:line="360" w:lineRule="auto"/>
        <w:ind w:firstLine="709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Структура музея, регулирующие документы, возможности и ограничения музея</w:t>
      </w:r>
      <w:r>
        <w:rPr>
          <w:rFonts w:ascii="Cyntho Next" w:hAnsi="Cyntho Next"/>
          <w:sz w:val="24"/>
          <w:szCs w:val="24"/>
        </w:rPr>
        <w:t>.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Кто в музее главный, кто кому подчиняется и нес</w:t>
      </w:r>
      <w:r>
        <w:rPr>
          <w:rFonts w:ascii="Cyntho Next" w:hAnsi="Cyntho Next"/>
          <w:sz w:val="24"/>
          <w:szCs w:val="24"/>
        </w:rPr>
        <w:t>ё</w:t>
      </w:r>
      <w:r w:rsidR="00CE2395" w:rsidRPr="004A4E9A">
        <w:rPr>
          <w:rFonts w:ascii="Cyntho Next" w:hAnsi="Cyntho Next"/>
          <w:sz w:val="24"/>
          <w:szCs w:val="24"/>
        </w:rPr>
        <w:t>т ответственность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Без каких сотрудников и подразделений работа музея будет </w:t>
      </w:r>
      <w:r w:rsidR="00CE2395" w:rsidRPr="004A4E9A">
        <w:rPr>
          <w:rFonts w:ascii="Cyntho Next" w:hAnsi="Cyntho Next"/>
          <w:sz w:val="24"/>
          <w:szCs w:val="24"/>
        </w:rPr>
        <w:lastRenderedPageBreak/>
        <w:t>неполноценной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Как распределить ответственность между подразделениями музея и добиться максимальных результатов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Что должен знать каждый сотрудник о музее и его деятельности</w:t>
      </w:r>
      <w:r>
        <w:rPr>
          <w:rFonts w:ascii="Cyntho Next" w:hAnsi="Cyntho Next"/>
          <w:sz w:val="24"/>
          <w:szCs w:val="24"/>
        </w:rPr>
        <w:t>.</w:t>
      </w:r>
    </w:p>
    <w:p w14:paraId="722F8384" w14:textId="77777777" w:rsidR="00CE2395" w:rsidRPr="004A4E9A" w:rsidRDefault="00CE2395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2. Управление деятельностью музея:</w:t>
      </w:r>
    </w:p>
    <w:p w14:paraId="722F8385" w14:textId="4D3D1DDB" w:rsidR="00CE2395" w:rsidRPr="004A4E9A" w:rsidRDefault="00EF50A4" w:rsidP="00EF50A4">
      <w:pPr>
        <w:spacing w:line="360" w:lineRule="auto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–</w:t>
      </w:r>
      <w:r>
        <w:rPr>
          <w:rFonts w:ascii="Cyntho Next" w:hAnsi="Cyntho Next" w:cs="Times New Roman"/>
          <w:sz w:val="24"/>
          <w:szCs w:val="24"/>
        </w:rPr>
        <w:t xml:space="preserve"> </w:t>
      </w:r>
      <w:r w:rsidR="00CE2395" w:rsidRPr="004A4E9A">
        <w:rPr>
          <w:rFonts w:ascii="Cyntho Next" w:hAnsi="Cyntho Next"/>
          <w:sz w:val="24"/>
          <w:szCs w:val="24"/>
        </w:rPr>
        <w:t>Иерархия, распределение ролей и ответственности в организации (</w:t>
      </w:r>
      <w:proofErr w:type="gramStart"/>
      <w:r w:rsidR="00CE2395" w:rsidRPr="004A4E9A">
        <w:rPr>
          <w:rFonts w:ascii="Cyntho Next" w:hAnsi="Cyntho Next"/>
          <w:sz w:val="24"/>
          <w:szCs w:val="24"/>
        </w:rPr>
        <w:t>кто</w:t>
      </w:r>
      <w:proofErr w:type="gramEnd"/>
      <w:r w:rsidR="00CE2395" w:rsidRPr="004A4E9A">
        <w:rPr>
          <w:rFonts w:ascii="Cyntho Next" w:hAnsi="Cyntho Next"/>
          <w:sz w:val="24"/>
          <w:szCs w:val="24"/>
        </w:rPr>
        <w:t xml:space="preserve"> за что отвечает и где проходит граница)</w:t>
      </w:r>
      <w:r>
        <w:rPr>
          <w:rFonts w:ascii="Cyntho Next" w:hAnsi="Cyntho Next"/>
          <w:sz w:val="24"/>
          <w:szCs w:val="24"/>
        </w:rPr>
        <w:t>.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480882">
        <w:rPr>
          <w:rFonts w:ascii="Cyntho Next" w:hAnsi="Cyntho Next"/>
          <w:sz w:val="24"/>
          <w:szCs w:val="24"/>
        </w:rPr>
        <w:t xml:space="preserve"> Э</w:t>
      </w:r>
      <w:r w:rsidR="00CE2395" w:rsidRPr="004A4E9A">
        <w:rPr>
          <w:rFonts w:ascii="Cyntho Next" w:hAnsi="Cyntho Next"/>
          <w:sz w:val="24"/>
          <w:szCs w:val="24"/>
        </w:rPr>
        <w:t>ффективное планировани</w:t>
      </w:r>
      <w:r w:rsidR="002D0E7C" w:rsidRPr="004A4E9A">
        <w:rPr>
          <w:rFonts w:ascii="Cyntho Next" w:hAnsi="Cyntho Next"/>
          <w:sz w:val="24"/>
          <w:szCs w:val="24"/>
        </w:rPr>
        <w:t>е, целеполагание</w:t>
      </w:r>
      <w:r w:rsidR="00CE2395" w:rsidRPr="004A4E9A">
        <w:rPr>
          <w:rFonts w:ascii="Cyntho Next" w:hAnsi="Cyntho Next"/>
          <w:sz w:val="24"/>
          <w:szCs w:val="24"/>
        </w:rPr>
        <w:t>, постановка задач и контроль</w:t>
      </w:r>
      <w:r w:rsidR="002D0E7C" w:rsidRPr="004A4E9A">
        <w:rPr>
          <w:rFonts w:ascii="Cyntho Next" w:hAnsi="Cyntho Next"/>
          <w:sz w:val="24"/>
          <w:szCs w:val="24"/>
        </w:rPr>
        <w:br/>
      </w:r>
      <w:r w:rsidR="00480882"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CE2395" w:rsidRPr="004A4E9A">
        <w:rPr>
          <w:rFonts w:ascii="Times New Roman" w:hAnsi="Times New Roman" w:cs="Times New Roman"/>
          <w:sz w:val="24"/>
          <w:szCs w:val="24"/>
        </w:rPr>
        <w:t>⁠</w:t>
      </w:r>
      <w:r w:rsidR="00480882">
        <w:rPr>
          <w:rFonts w:ascii="Cyntho Next" w:hAnsi="Cyntho Next" w:cs="Calibri"/>
          <w:sz w:val="24"/>
          <w:szCs w:val="24"/>
        </w:rPr>
        <w:t>Б</w:t>
      </w:r>
      <w:r w:rsidR="002D0E7C" w:rsidRPr="004A4E9A">
        <w:rPr>
          <w:rFonts w:ascii="Cyntho Next" w:hAnsi="Cyntho Next" w:cs="Calibri"/>
          <w:sz w:val="24"/>
          <w:szCs w:val="24"/>
        </w:rPr>
        <w:t>аланс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CE2395" w:rsidRPr="004A4E9A">
        <w:rPr>
          <w:rFonts w:ascii="Cyntho Next" w:hAnsi="Cyntho Next" w:cs="Calibri"/>
          <w:sz w:val="24"/>
          <w:szCs w:val="24"/>
        </w:rPr>
        <w:t>и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2D0E7C" w:rsidRPr="004A4E9A">
        <w:rPr>
          <w:rFonts w:ascii="Cyntho Next" w:hAnsi="Cyntho Next" w:cs="Calibri"/>
          <w:sz w:val="24"/>
          <w:szCs w:val="24"/>
        </w:rPr>
        <w:t xml:space="preserve">взаимосвязь </w:t>
      </w:r>
      <w:r w:rsidR="00CE2395" w:rsidRPr="004A4E9A">
        <w:rPr>
          <w:rFonts w:ascii="Cyntho Next" w:hAnsi="Cyntho Next" w:cs="Calibri"/>
          <w:sz w:val="24"/>
          <w:szCs w:val="24"/>
        </w:rPr>
        <w:t>внутренних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CE2395" w:rsidRPr="004A4E9A">
        <w:rPr>
          <w:rFonts w:ascii="Cyntho Next" w:hAnsi="Cyntho Next" w:cs="Calibri"/>
          <w:sz w:val="24"/>
          <w:szCs w:val="24"/>
        </w:rPr>
        <w:t>и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CE2395" w:rsidRPr="004A4E9A">
        <w:rPr>
          <w:rFonts w:ascii="Cyntho Next" w:hAnsi="Cyntho Next" w:cs="Calibri"/>
          <w:sz w:val="24"/>
          <w:szCs w:val="24"/>
        </w:rPr>
        <w:t>внешних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CE2395" w:rsidRPr="004A4E9A">
        <w:rPr>
          <w:rFonts w:ascii="Cyntho Next" w:hAnsi="Cyntho Next" w:cs="Calibri"/>
          <w:sz w:val="24"/>
          <w:szCs w:val="24"/>
        </w:rPr>
        <w:t>процессов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CE2395" w:rsidRPr="004A4E9A">
        <w:rPr>
          <w:rFonts w:ascii="Cyntho Next" w:hAnsi="Cyntho Next" w:cs="Calibri"/>
          <w:sz w:val="24"/>
          <w:szCs w:val="24"/>
        </w:rPr>
        <w:t>музея</w:t>
      </w:r>
      <w:r w:rsidR="00480882">
        <w:rPr>
          <w:rFonts w:ascii="Cyntho Next" w:hAnsi="Cyntho Next" w:cs="Calibri"/>
          <w:sz w:val="24"/>
          <w:szCs w:val="24"/>
        </w:rPr>
        <w:t>.</w:t>
      </w:r>
      <w:r w:rsidR="002D0E7C" w:rsidRPr="004A4E9A">
        <w:rPr>
          <w:rFonts w:ascii="Cyntho Next" w:hAnsi="Cyntho Next" w:cs="Calibri"/>
          <w:sz w:val="24"/>
          <w:szCs w:val="24"/>
        </w:rPr>
        <w:br/>
      </w:r>
      <w:r w:rsidR="00480882"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480882">
        <w:rPr>
          <w:rFonts w:ascii="Cyntho Next" w:hAnsi="Cyntho Next"/>
          <w:sz w:val="24"/>
          <w:szCs w:val="24"/>
        </w:rPr>
        <w:t>О</w:t>
      </w:r>
      <w:r w:rsidR="00CE2395" w:rsidRPr="004A4E9A">
        <w:rPr>
          <w:rFonts w:ascii="Cyntho Next" w:hAnsi="Cyntho Next"/>
          <w:sz w:val="24"/>
          <w:szCs w:val="24"/>
        </w:rPr>
        <w:t>ценка эффективности, измеримые качественные и количественные показатели работы музея</w:t>
      </w:r>
      <w:r w:rsidR="00480882">
        <w:rPr>
          <w:rFonts w:ascii="Cyntho Next" w:hAnsi="Cyntho Next"/>
          <w:sz w:val="24"/>
          <w:szCs w:val="24"/>
        </w:rPr>
        <w:t>.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2D0E7C" w:rsidRPr="004A4E9A">
        <w:rPr>
          <w:rFonts w:ascii="Cyntho Next" w:hAnsi="Cyntho Next"/>
          <w:sz w:val="24"/>
          <w:szCs w:val="24"/>
        </w:rPr>
        <w:br/>
      </w:r>
      <w:r w:rsidR="00480882"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480882">
        <w:rPr>
          <w:rFonts w:ascii="Cyntho Next" w:hAnsi="Cyntho Next"/>
          <w:sz w:val="24"/>
          <w:szCs w:val="24"/>
        </w:rPr>
        <w:t>У</w:t>
      </w:r>
      <w:r w:rsidR="00CE2395" w:rsidRPr="004A4E9A">
        <w:rPr>
          <w:rFonts w:ascii="Cyntho Next" w:hAnsi="Cyntho Next"/>
          <w:sz w:val="24"/>
          <w:szCs w:val="24"/>
        </w:rPr>
        <w:t xml:space="preserve">правление проектной и продуктовой деятельностью музея, «путь пользователя», как ключевой инструмент </w:t>
      </w:r>
      <w:proofErr w:type="spellStart"/>
      <w:r w:rsidR="00CE2395" w:rsidRPr="004A4E9A">
        <w:rPr>
          <w:rFonts w:ascii="Cyntho Next" w:hAnsi="Cyntho Next"/>
          <w:sz w:val="24"/>
          <w:szCs w:val="24"/>
        </w:rPr>
        <w:t>партиципаторного</w:t>
      </w:r>
      <w:proofErr w:type="spellEnd"/>
      <w:r w:rsidR="00CE2395" w:rsidRPr="004A4E9A">
        <w:rPr>
          <w:rFonts w:ascii="Cyntho Next" w:hAnsi="Cyntho Next"/>
          <w:sz w:val="24"/>
          <w:szCs w:val="24"/>
        </w:rPr>
        <w:t xml:space="preserve"> музея</w:t>
      </w:r>
      <w:r w:rsidR="00480882">
        <w:rPr>
          <w:rFonts w:ascii="Cyntho Next" w:hAnsi="Cyntho Next"/>
          <w:sz w:val="24"/>
          <w:szCs w:val="24"/>
        </w:rPr>
        <w:t>.</w:t>
      </w:r>
    </w:p>
    <w:p w14:paraId="722F8386" w14:textId="77777777" w:rsidR="00CE2395" w:rsidRPr="004A4E9A" w:rsidRDefault="00CE2395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3. Управление людьми и командами:</w:t>
      </w:r>
    </w:p>
    <w:p w14:paraId="722F8387" w14:textId="62A4980E" w:rsidR="00CE2395" w:rsidRPr="004A4E9A" w:rsidRDefault="00480882" w:rsidP="00480882">
      <w:pPr>
        <w:spacing w:line="360" w:lineRule="auto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–</w:t>
      </w:r>
      <w:r>
        <w:rPr>
          <w:rFonts w:ascii="Cyntho Next" w:hAnsi="Cyntho Next" w:cs="Times New Roman"/>
          <w:sz w:val="24"/>
          <w:szCs w:val="24"/>
        </w:rPr>
        <w:t xml:space="preserve"> </w:t>
      </w:r>
      <w:r w:rsidR="00CE2395" w:rsidRPr="004A4E9A">
        <w:rPr>
          <w:rFonts w:ascii="Cyntho Next" w:hAnsi="Cyntho Next"/>
          <w:sz w:val="24"/>
          <w:szCs w:val="24"/>
        </w:rPr>
        <w:t>Как устроены HR процессы в музее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Руководитель – лидер и главный HR в музее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Развитие музея через обучение, развитие и мотивацию персонала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Коллектив или команда. Как создавать команды и зачем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t xml:space="preserve"> 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Управлени</w:t>
      </w:r>
      <w:r w:rsidR="001B0963" w:rsidRPr="004A4E9A">
        <w:rPr>
          <w:rFonts w:ascii="Cyntho Next" w:hAnsi="Cyntho Next"/>
          <w:sz w:val="24"/>
          <w:szCs w:val="24"/>
        </w:rPr>
        <w:t>е</w:t>
      </w:r>
      <w:r w:rsidR="00CE2395" w:rsidRPr="004A4E9A">
        <w:rPr>
          <w:rFonts w:ascii="Cyntho Next" w:hAnsi="Cyntho Next"/>
          <w:sz w:val="24"/>
          <w:szCs w:val="24"/>
        </w:rPr>
        <w:t xml:space="preserve"> людьми в условиях дефицита</w:t>
      </w:r>
      <w:r>
        <w:rPr>
          <w:rFonts w:ascii="Cyntho Next" w:hAnsi="Cyntho Next"/>
          <w:sz w:val="24"/>
          <w:szCs w:val="24"/>
        </w:rPr>
        <w:t>.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Типичные управленческие задачи и проблемы музея</w:t>
      </w:r>
      <w:r>
        <w:rPr>
          <w:rFonts w:ascii="Cyntho Next" w:hAnsi="Cyntho Next"/>
          <w:sz w:val="24"/>
          <w:szCs w:val="24"/>
        </w:rPr>
        <w:t>.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</w:p>
    <w:p w14:paraId="722F8388" w14:textId="77777777" w:rsidR="00CE2395" w:rsidRPr="004A4E9A" w:rsidRDefault="00CE2395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4. Управление коммуникациями:</w:t>
      </w:r>
    </w:p>
    <w:p w14:paraId="722F8389" w14:textId="73FC9C48" w:rsidR="00CE2395" w:rsidRPr="004A4E9A" w:rsidRDefault="00480882" w:rsidP="00480882">
      <w:pPr>
        <w:spacing w:line="360" w:lineRule="auto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–</w:t>
      </w:r>
      <w:r>
        <w:rPr>
          <w:rFonts w:ascii="Cyntho Next" w:hAnsi="Cyntho Next" w:cs="Times New Roman"/>
          <w:sz w:val="24"/>
          <w:szCs w:val="24"/>
        </w:rPr>
        <w:t xml:space="preserve"> </w:t>
      </w:r>
      <w:proofErr w:type="spellStart"/>
      <w:r w:rsidR="00CE2395" w:rsidRPr="004A4E9A">
        <w:rPr>
          <w:rFonts w:ascii="Cyntho Next" w:hAnsi="Cyntho Next"/>
          <w:sz w:val="24"/>
          <w:szCs w:val="24"/>
        </w:rPr>
        <w:t>Партиципаторный</w:t>
      </w:r>
      <w:proofErr w:type="spellEnd"/>
      <w:r w:rsidR="00CE2395" w:rsidRPr="004A4E9A">
        <w:rPr>
          <w:rFonts w:ascii="Cyntho Next" w:hAnsi="Cyntho Next"/>
          <w:sz w:val="24"/>
          <w:szCs w:val="24"/>
        </w:rPr>
        <w:t xml:space="preserve"> музей – быть ближе к людям, тренды культурной политики</w:t>
      </w:r>
      <w:r>
        <w:rPr>
          <w:rFonts w:ascii="Cyntho Next" w:hAnsi="Cyntho Next"/>
          <w:sz w:val="24"/>
          <w:szCs w:val="24"/>
        </w:rPr>
        <w:t>.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Зачем мы занимаемся внешними и внутренними коммуникациями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Местное сообщество и целевая аудитория вашего музея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Партнерство и поиск ресурсов</w:t>
      </w:r>
      <w:r>
        <w:rPr>
          <w:rFonts w:ascii="Cyntho Next" w:hAnsi="Cyntho Next"/>
          <w:sz w:val="24"/>
          <w:szCs w:val="24"/>
        </w:rPr>
        <w:t>.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Эффективные коммуникации – алгоритм и оценка эффективности</w:t>
      </w:r>
      <w:r>
        <w:rPr>
          <w:rFonts w:ascii="Cyntho Next" w:hAnsi="Cyntho Next"/>
          <w:sz w:val="24"/>
          <w:szCs w:val="24"/>
        </w:rPr>
        <w:t>.</w:t>
      </w:r>
      <w:r w:rsidR="00CE2395" w:rsidRPr="004A4E9A">
        <w:rPr>
          <w:rFonts w:ascii="Cyntho Next" w:hAnsi="Cyntho Next"/>
          <w:sz w:val="24"/>
          <w:szCs w:val="24"/>
        </w:rPr>
        <w:t xml:space="preserve"> </w:t>
      </w:r>
      <w:r w:rsidR="002D0E7C" w:rsidRPr="004A4E9A">
        <w:rPr>
          <w:rFonts w:ascii="Cyntho Next" w:hAnsi="Cyntho Next"/>
          <w:sz w:val="24"/>
          <w:szCs w:val="24"/>
        </w:rPr>
        <w:br/>
      </w:r>
      <w:r w:rsidRPr="004A4E9A">
        <w:rPr>
          <w:rFonts w:ascii="Cyntho Next" w:hAnsi="Cyntho Next" w:cs="Times New Roman"/>
          <w:sz w:val="24"/>
          <w:szCs w:val="24"/>
        </w:rPr>
        <w:t>–</w:t>
      </w:r>
      <w:r w:rsidR="00CE2395" w:rsidRPr="004A4E9A">
        <w:rPr>
          <w:rFonts w:ascii="Cyntho Next" w:hAnsi="Cyntho Next"/>
          <w:sz w:val="24"/>
          <w:szCs w:val="24"/>
        </w:rPr>
        <w:t xml:space="preserve"> SMM не панацея. Разнообразие каналов коммуникаций</w:t>
      </w:r>
      <w:r>
        <w:rPr>
          <w:rFonts w:ascii="Cyntho Next" w:hAnsi="Cyntho Next"/>
          <w:sz w:val="24"/>
          <w:szCs w:val="24"/>
        </w:rPr>
        <w:t>.</w:t>
      </w:r>
    </w:p>
    <w:p w14:paraId="722F838A" w14:textId="77777777" w:rsidR="00CE2395" w:rsidRPr="004A4E9A" w:rsidRDefault="00CE2395" w:rsidP="00EF50A4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proofErr w:type="spellStart"/>
      <w:r w:rsidRPr="004A4E9A">
        <w:rPr>
          <w:rFonts w:ascii="Cyntho Next" w:hAnsi="Cyntho Next"/>
          <w:sz w:val="24"/>
          <w:szCs w:val="24"/>
        </w:rPr>
        <w:t>Интенсив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состоит из теории и практики, которая пройдёт в малых группах, где можно будет потренироваться на конкретных кейсах участников по применению озвученных инструментов.</w:t>
      </w:r>
    </w:p>
    <w:p w14:paraId="722F838B" w14:textId="77777777" w:rsidR="00CE2395" w:rsidRPr="004A4E9A" w:rsidRDefault="00CE2395" w:rsidP="00EF50A4">
      <w:pPr>
        <w:spacing w:line="360" w:lineRule="auto"/>
        <w:ind w:firstLine="709"/>
        <w:rPr>
          <w:rFonts w:ascii="Cyntho Next" w:eastAsia="Times New Roman" w:hAnsi="Cyntho Next" w:cs="Times New Roman"/>
          <w:sz w:val="24"/>
          <w:szCs w:val="24"/>
        </w:rPr>
      </w:pPr>
    </w:p>
    <w:p w14:paraId="722F838C" w14:textId="3D04613B" w:rsidR="00CE2395" w:rsidRPr="004A4E9A" w:rsidRDefault="00CE2395" w:rsidP="00EF50A4">
      <w:pPr>
        <w:spacing w:line="360" w:lineRule="auto"/>
        <w:ind w:firstLine="709"/>
        <w:rPr>
          <w:rFonts w:ascii="Cyntho Next" w:hAnsi="Cyntho Next"/>
          <w:b/>
          <w:color w:val="00B0F0"/>
          <w:sz w:val="28"/>
          <w:szCs w:val="28"/>
        </w:rPr>
      </w:pPr>
      <w:r w:rsidRPr="004A4E9A">
        <w:rPr>
          <w:rFonts w:ascii="Cyntho Next" w:hAnsi="Cyntho Next"/>
          <w:b/>
          <w:color w:val="00B0F0"/>
          <w:sz w:val="28"/>
          <w:szCs w:val="28"/>
        </w:rPr>
        <w:lastRenderedPageBreak/>
        <w:t xml:space="preserve">Направление «Музей в диалоге с людьми» </w:t>
      </w:r>
      <w:r w:rsidRPr="004A4E9A">
        <w:rPr>
          <w:rFonts w:ascii="Cyntho Next" w:hAnsi="Cyntho Next"/>
          <w:b/>
          <w:color w:val="00B0F0"/>
          <w:sz w:val="28"/>
          <w:szCs w:val="28"/>
        </w:rPr>
        <w:noBreakHyphen/>
        <w:t xml:space="preserve"> 7 </w:t>
      </w:r>
      <w:proofErr w:type="spellStart"/>
      <w:r w:rsidRPr="004A4E9A">
        <w:rPr>
          <w:rFonts w:ascii="Cyntho Next" w:hAnsi="Cyntho Next"/>
          <w:b/>
          <w:color w:val="00B0F0"/>
          <w:sz w:val="28"/>
          <w:szCs w:val="28"/>
        </w:rPr>
        <w:t>ак</w:t>
      </w:r>
      <w:proofErr w:type="spellEnd"/>
      <w:r w:rsidRPr="004A4E9A">
        <w:rPr>
          <w:rFonts w:ascii="Cyntho Next" w:hAnsi="Cyntho Next"/>
          <w:b/>
          <w:color w:val="00B0F0"/>
          <w:sz w:val="28"/>
          <w:szCs w:val="28"/>
        </w:rPr>
        <w:t>.</w:t>
      </w:r>
      <w:r w:rsidR="00480882">
        <w:rPr>
          <w:rFonts w:ascii="Cyntho Next" w:hAnsi="Cyntho Next"/>
          <w:b/>
          <w:color w:val="00B0F0"/>
          <w:sz w:val="28"/>
          <w:szCs w:val="28"/>
        </w:rPr>
        <w:t xml:space="preserve"> </w:t>
      </w:r>
      <w:r w:rsidRPr="004A4E9A">
        <w:rPr>
          <w:rFonts w:ascii="Cyntho Next" w:hAnsi="Cyntho Next"/>
          <w:b/>
          <w:color w:val="00B0F0"/>
          <w:sz w:val="28"/>
          <w:szCs w:val="28"/>
        </w:rPr>
        <w:t>часов.</w:t>
      </w:r>
    </w:p>
    <w:p w14:paraId="722F838D" w14:textId="77777777" w:rsidR="00CE2395" w:rsidRPr="004A4E9A" w:rsidRDefault="00CE2395" w:rsidP="00EF50A4">
      <w:pPr>
        <w:spacing w:line="360" w:lineRule="auto"/>
        <w:ind w:firstLine="709"/>
        <w:rPr>
          <w:rFonts w:ascii="Cyntho Next" w:hAnsi="Cyntho Next"/>
          <w:b/>
          <w:color w:val="00B0F0"/>
          <w:sz w:val="28"/>
          <w:szCs w:val="28"/>
        </w:rPr>
      </w:pPr>
    </w:p>
    <w:p w14:paraId="722F838E" w14:textId="6C12DDA3" w:rsidR="00CE2395" w:rsidRPr="004A4E9A" w:rsidRDefault="00CE2395" w:rsidP="00EF50A4">
      <w:pPr>
        <w:spacing w:line="360" w:lineRule="auto"/>
        <w:ind w:firstLine="709"/>
        <w:rPr>
          <w:rFonts w:ascii="Cyntho Next" w:hAnsi="Cyntho Next" w:cs="Times New Roman"/>
          <w:b/>
          <w:bCs/>
          <w:color w:val="00B0F0"/>
          <w:sz w:val="24"/>
          <w:szCs w:val="24"/>
        </w:rPr>
      </w:pPr>
      <w:r w:rsidRPr="004A4E9A">
        <w:rPr>
          <w:rFonts w:ascii="Cyntho Next" w:hAnsi="Cyntho Next"/>
          <w:b/>
          <w:color w:val="00B0F0"/>
          <w:sz w:val="24"/>
          <w:szCs w:val="24"/>
        </w:rPr>
        <w:t>Модуль 1</w:t>
      </w:r>
      <w:r w:rsidR="009E0A5D" w:rsidRPr="004A4E9A">
        <w:rPr>
          <w:rFonts w:ascii="Cyntho Next" w:hAnsi="Cyntho Next"/>
          <w:b/>
          <w:color w:val="00B0F0"/>
          <w:sz w:val="24"/>
          <w:szCs w:val="24"/>
        </w:rPr>
        <w:t>5</w:t>
      </w:r>
      <w:r w:rsidRPr="004A4E9A">
        <w:rPr>
          <w:rFonts w:ascii="Cyntho Next" w:hAnsi="Cyntho Next"/>
          <w:b/>
          <w:color w:val="00B0F0"/>
          <w:sz w:val="24"/>
          <w:szCs w:val="24"/>
        </w:rPr>
        <w:t xml:space="preserve">. </w:t>
      </w:r>
      <w:r w:rsidRPr="004A4E9A">
        <w:rPr>
          <w:rFonts w:ascii="Cyntho Next" w:hAnsi="Cyntho Next" w:cs="Times New Roman"/>
          <w:b/>
          <w:bCs/>
          <w:color w:val="00B0F0"/>
          <w:sz w:val="24"/>
          <w:szCs w:val="24"/>
        </w:rPr>
        <w:t xml:space="preserve">День открытых идей. Музейно-педагогический практикум. Разберём коллекцию </w:t>
      </w:r>
      <w:proofErr w:type="spellStart"/>
      <w:r w:rsidRPr="004A4E9A">
        <w:rPr>
          <w:rFonts w:ascii="Cyntho Next" w:hAnsi="Cyntho Next" w:cs="Times New Roman"/>
          <w:b/>
          <w:bCs/>
          <w:color w:val="00B0F0"/>
          <w:sz w:val="24"/>
          <w:szCs w:val="24"/>
        </w:rPr>
        <w:t>Тотемского</w:t>
      </w:r>
      <w:proofErr w:type="spellEnd"/>
      <w:r w:rsidRPr="004A4E9A">
        <w:rPr>
          <w:rFonts w:ascii="Cyntho Next" w:hAnsi="Cyntho Next" w:cs="Times New Roman"/>
          <w:b/>
          <w:bCs/>
          <w:color w:val="00B0F0"/>
          <w:sz w:val="24"/>
          <w:szCs w:val="24"/>
        </w:rPr>
        <w:t xml:space="preserve"> музея по кусочкам и раздадим школам. Создадим оригинальный урок.4 </w:t>
      </w:r>
      <w:proofErr w:type="spellStart"/>
      <w:r w:rsidRPr="004A4E9A">
        <w:rPr>
          <w:rFonts w:ascii="Cyntho Next" w:hAnsi="Cyntho Next" w:cs="Times New Roman"/>
          <w:b/>
          <w:bCs/>
          <w:color w:val="00B0F0"/>
          <w:sz w:val="24"/>
          <w:szCs w:val="24"/>
        </w:rPr>
        <w:t>ак</w:t>
      </w:r>
      <w:proofErr w:type="spellEnd"/>
      <w:r w:rsidRPr="004A4E9A">
        <w:rPr>
          <w:rFonts w:ascii="Cyntho Next" w:hAnsi="Cyntho Next" w:cs="Times New Roman"/>
          <w:b/>
          <w:bCs/>
          <w:color w:val="00B0F0"/>
          <w:sz w:val="24"/>
          <w:szCs w:val="24"/>
        </w:rPr>
        <w:t>.</w:t>
      </w:r>
      <w:r w:rsidR="00480882">
        <w:rPr>
          <w:rFonts w:ascii="Cyntho Next" w:hAnsi="Cyntho Next" w:cs="Times New Roman"/>
          <w:b/>
          <w:bCs/>
          <w:color w:val="00B0F0"/>
          <w:sz w:val="24"/>
          <w:szCs w:val="24"/>
        </w:rPr>
        <w:t xml:space="preserve"> </w:t>
      </w:r>
      <w:r w:rsidRPr="004A4E9A">
        <w:rPr>
          <w:rFonts w:ascii="Cyntho Next" w:hAnsi="Cyntho Next" w:cs="Times New Roman"/>
          <w:b/>
          <w:bCs/>
          <w:color w:val="00B0F0"/>
          <w:sz w:val="24"/>
          <w:szCs w:val="24"/>
        </w:rPr>
        <w:t>часа.</w:t>
      </w:r>
    </w:p>
    <w:p w14:paraId="722F838F" w14:textId="2DC57C1C" w:rsidR="00CE2395" w:rsidRPr="004A4E9A" w:rsidRDefault="00CE2395" w:rsidP="00EF50A4">
      <w:pPr>
        <w:spacing w:line="360" w:lineRule="auto"/>
        <w:ind w:firstLine="709"/>
        <w:jc w:val="both"/>
        <w:rPr>
          <w:rFonts w:ascii="Cyntho Next" w:hAnsi="Cyntho Next"/>
          <w:i/>
          <w:sz w:val="24"/>
          <w:szCs w:val="24"/>
        </w:rPr>
      </w:pPr>
      <w:r w:rsidRPr="004A4E9A">
        <w:rPr>
          <w:rFonts w:ascii="Cyntho Next" w:hAnsi="Cyntho Next"/>
          <w:b/>
          <w:i/>
          <w:sz w:val="24"/>
          <w:szCs w:val="24"/>
        </w:rPr>
        <w:t>Марина Владимировна Шапошникова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="00480882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/>
          <w:i/>
          <w:sz w:val="24"/>
          <w:szCs w:val="24"/>
        </w:rPr>
        <w:t>заведующая Музейным образовательным центром Костромского музея-заповедника, кандидат педагогических наук</w:t>
      </w:r>
      <w:r w:rsidR="000B0DEF" w:rsidRPr="004A4E9A">
        <w:rPr>
          <w:rFonts w:ascii="Cyntho Next" w:hAnsi="Cyntho Next"/>
          <w:i/>
          <w:sz w:val="24"/>
          <w:szCs w:val="24"/>
        </w:rPr>
        <w:t xml:space="preserve"> (Кострома)</w:t>
      </w:r>
      <w:r w:rsidRPr="004A4E9A">
        <w:rPr>
          <w:rFonts w:ascii="Cyntho Next" w:hAnsi="Cyntho Next"/>
          <w:i/>
          <w:sz w:val="24"/>
          <w:szCs w:val="24"/>
        </w:rPr>
        <w:t>.</w:t>
      </w:r>
    </w:p>
    <w:p w14:paraId="722F8390" w14:textId="77777777" w:rsidR="009D4637" w:rsidRPr="004A4E9A" w:rsidRDefault="009D4637" w:rsidP="000952B3">
      <w:pPr>
        <w:spacing w:after="0" w:line="360" w:lineRule="auto"/>
        <w:ind w:firstLine="708"/>
        <w:jc w:val="both"/>
        <w:rPr>
          <w:rFonts w:ascii="Cyntho Next" w:hAnsi="Cyntho Next" w:cs="Times New Roman"/>
          <w:bCs/>
          <w:sz w:val="24"/>
          <w:szCs w:val="24"/>
        </w:rPr>
      </w:pPr>
      <w:r w:rsidRPr="004A4E9A">
        <w:rPr>
          <w:rFonts w:ascii="Cyntho Next" w:hAnsi="Cyntho Next" w:cs="Times New Roman"/>
          <w:bCs/>
          <w:sz w:val="24"/>
          <w:szCs w:val="24"/>
        </w:rPr>
        <w:t>Окунёмся в историю, посмотрим, как взаимодействовали музеи со школами 100 лет назад. Исторический взгляд даст нам понимание, что так было всегда, а также  уверенность, что всё в музейно-педагогическом мире зависит от личности.</w:t>
      </w:r>
    </w:p>
    <w:p w14:paraId="722F8391" w14:textId="77777777" w:rsidR="009D4637" w:rsidRPr="004A4E9A" w:rsidRDefault="009D4637" w:rsidP="000952B3">
      <w:pPr>
        <w:spacing w:after="0" w:line="360" w:lineRule="auto"/>
        <w:ind w:firstLine="708"/>
        <w:jc w:val="both"/>
        <w:rPr>
          <w:rFonts w:ascii="Cyntho Next" w:hAnsi="Cyntho Next" w:cs="Times New Roman"/>
          <w:bCs/>
          <w:sz w:val="24"/>
          <w:szCs w:val="24"/>
        </w:rPr>
      </w:pPr>
      <w:r w:rsidRPr="004A4E9A">
        <w:rPr>
          <w:rFonts w:ascii="Cyntho Next" w:hAnsi="Cyntho Next" w:cs="Times New Roman"/>
          <w:bCs/>
          <w:sz w:val="24"/>
          <w:szCs w:val="24"/>
        </w:rPr>
        <w:t xml:space="preserve">В рамках нашей встречи проведём обзор нескольких проектов, которые отвечают  потребностям современной работы музея со школами. И конечно поделюсь опытом своего маршрута в мир отношений музея и образования. </w:t>
      </w:r>
    </w:p>
    <w:p w14:paraId="722F8392" w14:textId="77777777" w:rsidR="009D4637" w:rsidRPr="004A4E9A" w:rsidRDefault="009D4637" w:rsidP="000952B3">
      <w:pPr>
        <w:spacing w:after="0" w:line="360" w:lineRule="auto"/>
        <w:ind w:firstLine="708"/>
        <w:jc w:val="both"/>
        <w:rPr>
          <w:rFonts w:ascii="Cyntho Next" w:hAnsi="Cyntho Next" w:cs="Times New Roman"/>
          <w:bCs/>
          <w:sz w:val="24"/>
          <w:szCs w:val="24"/>
        </w:rPr>
      </w:pPr>
      <w:r w:rsidRPr="004A4E9A">
        <w:rPr>
          <w:rFonts w:ascii="Cyntho Next" w:hAnsi="Cyntho Next" w:cs="Times New Roman"/>
          <w:bCs/>
          <w:sz w:val="24"/>
          <w:szCs w:val="24"/>
        </w:rPr>
        <w:t>Обсудим музейно-школьные отношения:</w:t>
      </w:r>
    </w:p>
    <w:p w14:paraId="722F8393" w14:textId="35EC3BEE" w:rsidR="009D4637" w:rsidRPr="004A4E9A" w:rsidRDefault="009D4637" w:rsidP="000952B3">
      <w:pPr>
        <w:spacing w:after="0" w:line="360" w:lineRule="auto"/>
        <w:jc w:val="both"/>
        <w:rPr>
          <w:rFonts w:ascii="Cyntho Next" w:hAnsi="Cyntho Next" w:cs="Times New Roman"/>
          <w:bCs/>
          <w:sz w:val="24"/>
          <w:szCs w:val="24"/>
        </w:rPr>
      </w:pPr>
      <w:r w:rsidRPr="004A4E9A">
        <w:rPr>
          <w:rFonts w:ascii="Cyntho Next" w:hAnsi="Cyntho Next" w:cs="Times New Roman"/>
          <w:bCs/>
          <w:sz w:val="24"/>
          <w:szCs w:val="24"/>
        </w:rPr>
        <w:t>а) «как сделать так, чтобы они ходили к нам регулярно»</w:t>
      </w:r>
      <w:r w:rsidR="00480882">
        <w:rPr>
          <w:rFonts w:ascii="Cyntho Next" w:hAnsi="Cyntho Next" w:cs="Times New Roman"/>
          <w:bCs/>
          <w:sz w:val="24"/>
          <w:szCs w:val="24"/>
        </w:rPr>
        <w:t>;</w:t>
      </w:r>
      <w:r w:rsidRPr="004A4E9A">
        <w:rPr>
          <w:rFonts w:ascii="Cyntho Next" w:hAnsi="Cyntho Next" w:cs="Times New Roman"/>
          <w:bCs/>
          <w:sz w:val="24"/>
          <w:szCs w:val="24"/>
        </w:rPr>
        <w:t xml:space="preserve"> </w:t>
      </w:r>
    </w:p>
    <w:p w14:paraId="722F8394" w14:textId="42C3EE94" w:rsidR="009D4637" w:rsidRPr="004A4E9A" w:rsidRDefault="009D4637" w:rsidP="000952B3">
      <w:pPr>
        <w:spacing w:after="0" w:line="360" w:lineRule="auto"/>
        <w:jc w:val="both"/>
        <w:rPr>
          <w:rFonts w:ascii="Cyntho Next" w:hAnsi="Cyntho Next" w:cs="Times New Roman"/>
          <w:bCs/>
          <w:sz w:val="24"/>
          <w:szCs w:val="24"/>
        </w:rPr>
      </w:pPr>
      <w:r w:rsidRPr="004A4E9A">
        <w:rPr>
          <w:rFonts w:ascii="Cyntho Next" w:hAnsi="Cyntho Next" w:cs="Times New Roman"/>
          <w:bCs/>
          <w:sz w:val="24"/>
          <w:szCs w:val="24"/>
        </w:rPr>
        <w:t>б) «как показать предмет, но не навредить предмету» «какой предмет вообще им нужен и нужен ли он школе»</w:t>
      </w:r>
      <w:r w:rsidR="00480882">
        <w:rPr>
          <w:rFonts w:ascii="Cyntho Next" w:hAnsi="Cyntho Next" w:cs="Times New Roman"/>
          <w:bCs/>
          <w:sz w:val="24"/>
          <w:szCs w:val="24"/>
        </w:rPr>
        <w:t>;</w:t>
      </w:r>
    </w:p>
    <w:p w14:paraId="722F8395" w14:textId="71A48ACA" w:rsidR="009D4637" w:rsidRPr="004A4E9A" w:rsidRDefault="009D4637" w:rsidP="000952B3">
      <w:pPr>
        <w:spacing w:after="0" w:line="360" w:lineRule="auto"/>
        <w:jc w:val="both"/>
        <w:rPr>
          <w:rFonts w:ascii="Cyntho Next" w:hAnsi="Cyntho Next" w:cs="Times New Roman"/>
          <w:bCs/>
          <w:sz w:val="24"/>
          <w:szCs w:val="24"/>
        </w:rPr>
      </w:pPr>
      <w:r w:rsidRPr="004A4E9A">
        <w:rPr>
          <w:rFonts w:ascii="Cyntho Next" w:hAnsi="Cyntho Next" w:cs="Times New Roman"/>
          <w:bCs/>
          <w:sz w:val="24"/>
          <w:szCs w:val="24"/>
        </w:rPr>
        <w:t>в) «мы хотим создать актуальный продукт или нам просто нужен массовый охват и посещаемость»</w:t>
      </w:r>
      <w:r w:rsidR="00480882">
        <w:rPr>
          <w:rFonts w:ascii="Cyntho Next" w:hAnsi="Cyntho Next" w:cs="Times New Roman"/>
          <w:bCs/>
          <w:sz w:val="24"/>
          <w:szCs w:val="24"/>
        </w:rPr>
        <w:t>.</w:t>
      </w:r>
    </w:p>
    <w:p w14:paraId="722F8396" w14:textId="77777777" w:rsidR="009D4637" w:rsidRDefault="009D4637" w:rsidP="000952B3">
      <w:pPr>
        <w:spacing w:after="0" w:line="360" w:lineRule="auto"/>
        <w:ind w:firstLine="708"/>
        <w:jc w:val="both"/>
        <w:rPr>
          <w:rFonts w:ascii="Cyntho Next" w:hAnsi="Cyntho Next" w:cs="Times New Roman"/>
          <w:bCs/>
          <w:sz w:val="24"/>
          <w:szCs w:val="24"/>
        </w:rPr>
      </w:pPr>
      <w:r w:rsidRPr="004A4E9A">
        <w:rPr>
          <w:rFonts w:ascii="Cyntho Next" w:hAnsi="Cyntho Next" w:cs="Times New Roman"/>
          <w:bCs/>
          <w:sz w:val="24"/>
          <w:szCs w:val="24"/>
        </w:rPr>
        <w:t>Посмотрим на музей глазами педагогов. Что они думают о нас?</w:t>
      </w:r>
    </w:p>
    <w:p w14:paraId="34860017" w14:textId="77777777" w:rsidR="00EA7D69" w:rsidRPr="004A4E9A" w:rsidRDefault="00EA7D69" w:rsidP="000952B3">
      <w:pPr>
        <w:spacing w:after="0" w:line="360" w:lineRule="auto"/>
        <w:ind w:firstLine="708"/>
        <w:jc w:val="both"/>
        <w:rPr>
          <w:rFonts w:ascii="Cyntho Next" w:hAnsi="Cyntho Next" w:cs="Times New Roman"/>
          <w:bCs/>
          <w:sz w:val="24"/>
          <w:szCs w:val="24"/>
        </w:rPr>
      </w:pPr>
    </w:p>
    <w:p w14:paraId="722F8397" w14:textId="77777777" w:rsidR="002D0E7C" w:rsidRPr="004A4E9A" w:rsidRDefault="002D0E7C" w:rsidP="000952B3">
      <w:pPr>
        <w:spacing w:after="0" w:line="360" w:lineRule="auto"/>
        <w:jc w:val="both"/>
        <w:rPr>
          <w:rFonts w:ascii="Cyntho Next" w:hAnsi="Cyntho Next" w:cs="Times New Roman"/>
          <w:bCs/>
          <w:sz w:val="24"/>
          <w:szCs w:val="24"/>
        </w:rPr>
      </w:pPr>
    </w:p>
    <w:p w14:paraId="722F8398" w14:textId="0C3705F5" w:rsidR="00CE2395" w:rsidRPr="004A4E9A" w:rsidRDefault="002D0E7C" w:rsidP="000952B3">
      <w:pPr>
        <w:spacing w:line="360" w:lineRule="auto"/>
        <w:rPr>
          <w:rFonts w:ascii="Cyntho Next" w:hAnsi="Cyntho Next"/>
          <w:b/>
          <w:color w:val="00B0F0"/>
          <w:sz w:val="24"/>
          <w:szCs w:val="24"/>
        </w:rPr>
      </w:pPr>
      <w:r w:rsidRPr="004A4E9A">
        <w:rPr>
          <w:rFonts w:ascii="Cyntho Next" w:hAnsi="Cyntho Next"/>
          <w:b/>
          <w:color w:val="00B0F0"/>
          <w:sz w:val="24"/>
          <w:szCs w:val="24"/>
        </w:rPr>
        <w:t>Модуль 1</w:t>
      </w:r>
      <w:r w:rsidR="009E0A5D" w:rsidRPr="004A4E9A">
        <w:rPr>
          <w:rFonts w:ascii="Cyntho Next" w:hAnsi="Cyntho Next"/>
          <w:b/>
          <w:color w:val="00B0F0"/>
          <w:sz w:val="24"/>
          <w:szCs w:val="24"/>
        </w:rPr>
        <w:t>6</w:t>
      </w:r>
      <w:r w:rsidRPr="004A4E9A">
        <w:rPr>
          <w:rFonts w:ascii="Cyntho Next" w:hAnsi="Cyntho Next"/>
          <w:b/>
          <w:color w:val="00B0F0"/>
          <w:sz w:val="24"/>
          <w:szCs w:val="24"/>
        </w:rPr>
        <w:t xml:space="preserve">. </w:t>
      </w:r>
      <w:r w:rsidRPr="004A4E9A">
        <w:rPr>
          <w:rFonts w:ascii="Cyntho Next" w:hAnsi="Cyntho Next"/>
          <w:b/>
          <w:color w:val="00B0F0"/>
          <w:sz w:val="24"/>
          <w:szCs w:val="24"/>
          <w:u w:val="single"/>
        </w:rPr>
        <w:t>Мастер-класс</w:t>
      </w:r>
      <w:r w:rsidRPr="004A4E9A">
        <w:rPr>
          <w:rFonts w:ascii="Cyntho Next" w:hAnsi="Cyntho Next"/>
          <w:b/>
          <w:color w:val="00B0F0"/>
          <w:sz w:val="24"/>
          <w:szCs w:val="24"/>
        </w:rPr>
        <w:t xml:space="preserve">. Такие разные формы. 3 </w:t>
      </w:r>
      <w:proofErr w:type="spellStart"/>
      <w:r w:rsidRPr="004A4E9A">
        <w:rPr>
          <w:rFonts w:ascii="Cyntho Next" w:hAnsi="Cyntho Next"/>
          <w:b/>
          <w:color w:val="00B0F0"/>
          <w:sz w:val="24"/>
          <w:szCs w:val="24"/>
        </w:rPr>
        <w:t>ак</w:t>
      </w:r>
      <w:proofErr w:type="spellEnd"/>
      <w:r w:rsidRPr="004A4E9A">
        <w:rPr>
          <w:rFonts w:ascii="Cyntho Next" w:hAnsi="Cyntho Next"/>
          <w:b/>
          <w:color w:val="00B0F0"/>
          <w:sz w:val="24"/>
          <w:szCs w:val="24"/>
        </w:rPr>
        <w:t>.</w:t>
      </w:r>
      <w:r w:rsidR="00480882">
        <w:rPr>
          <w:rFonts w:ascii="Cyntho Next" w:hAnsi="Cyntho Next"/>
          <w:b/>
          <w:color w:val="00B0F0"/>
          <w:sz w:val="24"/>
          <w:szCs w:val="24"/>
        </w:rPr>
        <w:t xml:space="preserve"> </w:t>
      </w:r>
      <w:r w:rsidRPr="004A4E9A">
        <w:rPr>
          <w:rFonts w:ascii="Cyntho Next" w:hAnsi="Cyntho Next"/>
          <w:b/>
          <w:color w:val="00B0F0"/>
          <w:sz w:val="24"/>
          <w:szCs w:val="24"/>
        </w:rPr>
        <w:t>часа.</w:t>
      </w:r>
    </w:p>
    <w:p w14:paraId="722F8399" w14:textId="0EC4677C" w:rsidR="00603CCA" w:rsidRPr="004A4E9A" w:rsidRDefault="00603CCA" w:rsidP="000952B3">
      <w:pPr>
        <w:spacing w:line="360" w:lineRule="auto"/>
        <w:ind w:firstLine="708"/>
        <w:jc w:val="both"/>
        <w:rPr>
          <w:rFonts w:ascii="Cyntho Next" w:hAnsi="Cyntho Next"/>
          <w:i/>
          <w:sz w:val="24"/>
          <w:szCs w:val="24"/>
        </w:rPr>
      </w:pPr>
      <w:r w:rsidRPr="004A4E9A">
        <w:rPr>
          <w:rFonts w:ascii="Cyntho Next" w:hAnsi="Cyntho Next"/>
          <w:b/>
          <w:i/>
          <w:sz w:val="24"/>
          <w:szCs w:val="24"/>
        </w:rPr>
        <w:t>Константин Алексеевич Андреев</w:t>
      </w:r>
      <w:r w:rsidRPr="004A4E9A">
        <w:rPr>
          <w:rFonts w:ascii="Cyntho Next" w:hAnsi="Cyntho Next"/>
          <w:i/>
          <w:sz w:val="24"/>
          <w:szCs w:val="24"/>
        </w:rPr>
        <w:t xml:space="preserve"> </w:t>
      </w:r>
      <w:r w:rsidR="00480882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i/>
          <w:sz w:val="24"/>
          <w:szCs w:val="24"/>
        </w:rPr>
        <w:t xml:space="preserve"> музейный педагог, руководитель образовательного центра Государственного музея истории ГУЛАГа (Москва).</w:t>
      </w:r>
    </w:p>
    <w:p w14:paraId="722F839A" w14:textId="77777777" w:rsidR="002D0E7C" w:rsidRPr="004A4E9A" w:rsidRDefault="002D0E7C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Для раскрытия содержания музея, экспозиции, выставки часто необходимо найти те формы просветительских событий, которые наиболее полно и неформально познакомят гостей с историей экспонатов, документами, информацией.</w:t>
      </w:r>
    </w:p>
    <w:p w14:paraId="722F839B" w14:textId="77777777" w:rsidR="002D0E7C" w:rsidRPr="004A4E9A" w:rsidRDefault="002D0E7C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lastRenderedPageBreak/>
        <w:t>Ориентируясь на разные целевые группы, четко прописывая обучающие, воспитывающие, просветительские задачи - можно инициировать и придумывать новые интересные формы занятий, мастер-классов, встреч, диалогов, экскурсий.</w:t>
      </w:r>
    </w:p>
    <w:p w14:paraId="722F839C" w14:textId="77777777" w:rsidR="002D0E7C" w:rsidRPr="004A4E9A" w:rsidRDefault="002D0E7C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Мастер-класс не только познакомит с разнообразием форм просветительских мероприятий, но и позволит участникам Школы придумать и разработать оригинальные события, ориентируясь на содержание своих музеев.</w:t>
      </w:r>
    </w:p>
    <w:p w14:paraId="722F839D" w14:textId="6D690759" w:rsidR="002D0E7C" w:rsidRPr="004A4E9A" w:rsidRDefault="002D0E7C" w:rsidP="000952B3">
      <w:pPr>
        <w:spacing w:line="360" w:lineRule="auto"/>
        <w:rPr>
          <w:rFonts w:ascii="Cyntho Next" w:eastAsia="Times New Roman" w:hAnsi="Cyntho Next" w:cs="Times New Roman"/>
          <w:b/>
          <w:i/>
          <w:color w:val="00B0F0"/>
          <w:sz w:val="24"/>
          <w:szCs w:val="24"/>
        </w:rPr>
      </w:pPr>
      <w:r w:rsidRPr="004A4E9A">
        <w:rPr>
          <w:rFonts w:ascii="Cyntho Next" w:eastAsia="Times New Roman" w:hAnsi="Cyntho Next" w:cs="Times New Roman"/>
          <w:b/>
          <w:i/>
          <w:color w:val="00B0F0"/>
          <w:sz w:val="24"/>
          <w:szCs w:val="24"/>
        </w:rPr>
        <w:br w:type="page"/>
      </w:r>
    </w:p>
    <w:p w14:paraId="722F839E" w14:textId="10CC2148" w:rsidR="002D0E7C" w:rsidRPr="009F503C" w:rsidRDefault="002D0E7C" w:rsidP="000952B3">
      <w:pPr>
        <w:spacing w:line="360" w:lineRule="auto"/>
        <w:jc w:val="center"/>
        <w:rPr>
          <w:rFonts w:ascii="Cyntho Next" w:eastAsia="Times New Roman" w:hAnsi="Cyntho Next" w:cs="Times New Roman"/>
          <w:b/>
          <w:color w:val="00B0F0"/>
          <w:sz w:val="32"/>
          <w:szCs w:val="24"/>
        </w:rPr>
      </w:pPr>
      <w:r w:rsidRPr="009F503C">
        <w:rPr>
          <w:rFonts w:ascii="Cyntho Next" w:eastAsia="Times New Roman" w:hAnsi="Cyntho Next" w:cs="Times New Roman"/>
          <w:b/>
          <w:color w:val="00B0F0"/>
          <w:sz w:val="32"/>
          <w:szCs w:val="24"/>
        </w:rPr>
        <w:lastRenderedPageBreak/>
        <w:t>НАШИ</w:t>
      </w:r>
      <w:r w:rsidRPr="009F503C">
        <w:rPr>
          <w:rFonts w:ascii="Cyntho Next" w:eastAsia="Times New Roman" w:hAnsi="Cyntho Next" w:cs="Times New Roman"/>
          <w:b/>
          <w:i/>
          <w:color w:val="00B0F0"/>
          <w:sz w:val="32"/>
          <w:szCs w:val="24"/>
        </w:rPr>
        <w:t xml:space="preserve"> </w:t>
      </w:r>
      <w:r w:rsidRPr="009F503C">
        <w:rPr>
          <w:rFonts w:ascii="Cyntho Next" w:eastAsia="Times New Roman" w:hAnsi="Cyntho Next" w:cs="Times New Roman"/>
          <w:b/>
          <w:color w:val="00B0F0"/>
          <w:sz w:val="32"/>
          <w:szCs w:val="24"/>
        </w:rPr>
        <w:t>ЭКСПЕРТЫ</w:t>
      </w:r>
    </w:p>
    <w:p w14:paraId="722F839F" w14:textId="127A5684" w:rsidR="00167741" w:rsidRPr="004A4E9A" w:rsidRDefault="009F503C" w:rsidP="000952B3">
      <w:pPr>
        <w:spacing w:line="360" w:lineRule="auto"/>
        <w:jc w:val="center"/>
        <w:rPr>
          <w:rFonts w:ascii="Cyntho Next" w:hAnsi="Cyntho Next"/>
          <w:b/>
          <w:i/>
          <w:sz w:val="24"/>
          <w:szCs w:val="24"/>
        </w:rPr>
      </w:pPr>
      <w:r w:rsidRPr="009F503C">
        <w:rPr>
          <w:rFonts w:ascii="Cyntho Next" w:hAnsi="Cyntho Next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F32D6AA" wp14:editId="0763E17E">
                <wp:simplePos x="0" y="0"/>
                <wp:positionH relativeFrom="column">
                  <wp:posOffset>99060</wp:posOffset>
                </wp:positionH>
                <wp:positionV relativeFrom="paragraph">
                  <wp:posOffset>234950</wp:posOffset>
                </wp:positionV>
                <wp:extent cx="368808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0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EDCA0" w14:textId="51996948" w:rsidR="009F503C" w:rsidRPr="009F503C" w:rsidRDefault="009F503C" w:rsidP="009F503C">
                            <w:pPr>
                              <w:shd w:val="clear" w:color="auto" w:fill="FFFFFF"/>
                              <w:spacing w:after="0" w:line="360" w:lineRule="auto"/>
                              <w:jc w:val="both"/>
                              <w:rPr>
                                <w:rFonts w:ascii="Cyntho Next" w:eastAsia="Times New Roman" w:hAnsi="Cyntho Next" w:cs="Arial"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A4E9A">
                              <w:rPr>
                                <w:rFonts w:ascii="Cyntho Next" w:eastAsia="Times New Roman" w:hAnsi="Cyntho Next" w:cs="Arial"/>
                                <w:b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 xml:space="preserve">Эльвира Родионовна </w:t>
                            </w:r>
                            <w:proofErr w:type="spellStart"/>
                            <w:r w:rsidRPr="004A4E9A">
                              <w:rPr>
                                <w:rFonts w:ascii="Cyntho Next" w:eastAsia="Times New Roman" w:hAnsi="Cyntho Next" w:cs="Arial"/>
                                <w:b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>Алейниченко</w:t>
                            </w:r>
                            <w:proofErr w:type="spellEnd"/>
                            <w:r w:rsidRPr="004A4E9A">
                              <w:rPr>
                                <w:rFonts w:ascii="Cyntho Next" w:eastAsia="Times New Roman" w:hAnsi="Cyntho Next" w:cs="Arial"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eastAsia="Times New Roman" w:hAnsi="Cyntho Next" w:cs="Arial"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 xml:space="preserve"> куратор Благотворительной программы «Музеи Русского Севера» Благотворительного фонда «Доброта Севера», реализуемой при поддержке компании «Северсталь». Экспе</w:t>
                            </w:r>
                            <w:proofErr w:type="gramStart"/>
                            <w:r w:rsidRPr="004A4E9A">
                              <w:rPr>
                                <w:rFonts w:ascii="Cyntho Next" w:eastAsia="Times New Roman" w:hAnsi="Cyntho Next" w:cs="Arial"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>рт в сф</w:t>
                            </w:r>
                            <w:proofErr w:type="gramEnd"/>
                            <w:r w:rsidRPr="004A4E9A">
                              <w:rPr>
                                <w:rFonts w:ascii="Cyntho Next" w:eastAsia="Times New Roman" w:hAnsi="Cyntho Next" w:cs="Arial"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>ере благотворительности и социальных инвестиций, руководитель проектного офиса</w:t>
                            </w:r>
                            <w:r w:rsidRPr="004A4E9A">
                              <w:rPr>
                                <w:rFonts w:ascii="Times New Roman" w:eastAsia="Times New Roman" w:hAnsi="Times New Roman" w:cs="Times New Roman"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> </w:t>
                            </w:r>
                            <w:proofErr w:type="spellStart"/>
                            <w:r w:rsidRPr="004A4E9A">
                              <w:rPr>
                                <w:rFonts w:ascii="Cyntho Next" w:eastAsia="Times New Roman" w:hAnsi="Cyntho Next" w:cs="Arial"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>GrantRafting</w:t>
                            </w:r>
                            <w:proofErr w:type="spellEnd"/>
                            <w:r w:rsidRPr="004A4E9A">
                              <w:rPr>
                                <w:rFonts w:ascii="Cyntho Next" w:eastAsia="Times New Roman" w:hAnsi="Cyntho Next" w:cs="Arial"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 xml:space="preserve"> (Москва)</w:t>
                            </w:r>
                            <w:r>
                              <w:rPr>
                                <w:rFonts w:ascii="Cyntho Next" w:eastAsia="Times New Roman" w:hAnsi="Cyntho Next" w:cs="Arial"/>
                                <w:i/>
                                <w:color w:val="2C2D2E"/>
                                <w:sz w:val="24"/>
                                <w:szCs w:val="24"/>
                                <w:lang w:eastAsia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7.8pt;margin-top:18.5pt;width:290.4pt;height:110.55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" filled="f" stroked="f">
                <v:textbox style="mso-fit-shape-to-text:t">
                  <w:txbxContent>
                    <w:p w14:paraId="742EDCA0" w14:textId="51996948" w:rsidR="009F503C" w:rsidRPr="009F503C" w:rsidRDefault="009F503C" w:rsidP="009F503C">
                      <w:pPr>
                        <w:shd w:val="clear" w:color="auto" w:fill="FFFFFF"/>
                        <w:spacing w:after="0" w:line="360" w:lineRule="auto"/>
                        <w:jc w:val="both"/>
                        <w:rPr>
                          <w:rFonts w:ascii="Cyntho Next" w:eastAsia="Times New Roman" w:hAnsi="Cyntho Next" w:cs="Arial"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</w:pPr>
                      <w:r w:rsidRPr="004A4E9A">
                        <w:rPr>
                          <w:rFonts w:ascii="Cyntho Next" w:eastAsia="Times New Roman" w:hAnsi="Cyntho Next" w:cs="Arial"/>
                          <w:b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 xml:space="preserve">Эльвира Родионовна </w:t>
                      </w:r>
                      <w:proofErr w:type="spellStart"/>
                      <w:r w:rsidRPr="004A4E9A">
                        <w:rPr>
                          <w:rFonts w:ascii="Cyntho Next" w:eastAsia="Times New Roman" w:hAnsi="Cyntho Next" w:cs="Arial"/>
                          <w:b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>Алейниченко</w:t>
                      </w:r>
                      <w:proofErr w:type="spellEnd"/>
                      <w:r w:rsidRPr="004A4E9A">
                        <w:rPr>
                          <w:rFonts w:ascii="Cyntho Next" w:eastAsia="Times New Roman" w:hAnsi="Cyntho Next" w:cs="Arial"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eastAsia="Times New Roman" w:hAnsi="Cyntho Next" w:cs="Arial"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 xml:space="preserve"> куратор Благотворительной программы «Музеи Русского Севера» Благотворительного фонда «Доброта Севера», реализуемой при поддержке компании «Северсталь». Экспе</w:t>
                      </w:r>
                      <w:proofErr w:type="gramStart"/>
                      <w:r w:rsidRPr="004A4E9A">
                        <w:rPr>
                          <w:rFonts w:ascii="Cyntho Next" w:eastAsia="Times New Roman" w:hAnsi="Cyntho Next" w:cs="Arial"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>рт в сф</w:t>
                      </w:r>
                      <w:proofErr w:type="gramEnd"/>
                      <w:r w:rsidRPr="004A4E9A">
                        <w:rPr>
                          <w:rFonts w:ascii="Cyntho Next" w:eastAsia="Times New Roman" w:hAnsi="Cyntho Next" w:cs="Arial"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>ере благотворительности и социальных инвестиций, руководитель проектного офиса</w:t>
                      </w:r>
                      <w:r w:rsidRPr="004A4E9A">
                        <w:rPr>
                          <w:rFonts w:ascii="Times New Roman" w:eastAsia="Times New Roman" w:hAnsi="Times New Roman" w:cs="Times New Roman"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> </w:t>
                      </w:r>
                      <w:proofErr w:type="spellStart"/>
                      <w:r w:rsidRPr="004A4E9A">
                        <w:rPr>
                          <w:rFonts w:ascii="Cyntho Next" w:eastAsia="Times New Roman" w:hAnsi="Cyntho Next" w:cs="Arial"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>GrantRafting</w:t>
                      </w:r>
                      <w:proofErr w:type="spellEnd"/>
                      <w:r w:rsidRPr="004A4E9A">
                        <w:rPr>
                          <w:rFonts w:ascii="Cyntho Next" w:eastAsia="Times New Roman" w:hAnsi="Cyntho Next" w:cs="Arial"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 xml:space="preserve"> (Москва)</w:t>
                      </w:r>
                      <w:r>
                        <w:rPr>
                          <w:rFonts w:ascii="Cyntho Next" w:eastAsia="Times New Roman" w:hAnsi="Cyntho Next" w:cs="Arial"/>
                          <w:i/>
                          <w:color w:val="2C2D2E"/>
                          <w:sz w:val="24"/>
                          <w:szCs w:val="24"/>
                          <w:lang w:eastAsia="ru-RU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67741" w:rsidRPr="004A4E9A">
        <w:rPr>
          <w:rFonts w:ascii="Cyntho Next" w:hAnsi="Cyntho Next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 wp14:anchorId="1AF3D653" wp14:editId="72589371">
            <wp:simplePos x="0" y="0"/>
            <wp:positionH relativeFrom="column">
              <wp:posOffset>-226695</wp:posOffset>
            </wp:positionH>
            <wp:positionV relativeFrom="paragraph">
              <wp:posOffset>118110</wp:posOffset>
            </wp:positionV>
            <wp:extent cx="2400300" cy="3599180"/>
            <wp:effectExtent l="0" t="0" r="0" b="12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ьвира Алейниченко - web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FA5939" w14:textId="77777777" w:rsidR="006D3BBB" w:rsidRDefault="006D3BBB" w:rsidP="00480882">
      <w:pPr>
        <w:shd w:val="clear" w:color="auto" w:fill="FFFFFF"/>
        <w:spacing w:after="0" w:line="360" w:lineRule="auto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1200A02C" w14:textId="77777777" w:rsidR="009F503C" w:rsidRDefault="009F503C" w:rsidP="00480882">
      <w:pPr>
        <w:shd w:val="clear" w:color="auto" w:fill="FFFFFF"/>
        <w:spacing w:after="0" w:line="360" w:lineRule="auto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3D0D7042" w14:textId="77777777" w:rsidR="009F503C" w:rsidRDefault="009F503C" w:rsidP="00480882">
      <w:pPr>
        <w:shd w:val="clear" w:color="auto" w:fill="FFFFFF"/>
        <w:spacing w:after="0" w:line="360" w:lineRule="auto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47985743" w14:textId="77777777" w:rsidR="009F503C" w:rsidRDefault="009F503C" w:rsidP="00480882">
      <w:pPr>
        <w:shd w:val="clear" w:color="auto" w:fill="FFFFFF"/>
        <w:spacing w:after="0" w:line="360" w:lineRule="auto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3A588386" w14:textId="77777777" w:rsidR="009F503C" w:rsidRDefault="009F503C" w:rsidP="00480882">
      <w:pPr>
        <w:shd w:val="clear" w:color="auto" w:fill="FFFFFF"/>
        <w:spacing w:after="0" w:line="360" w:lineRule="auto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53BDC4CD" w14:textId="77777777" w:rsidR="009F503C" w:rsidRDefault="009F503C" w:rsidP="00480882">
      <w:pPr>
        <w:shd w:val="clear" w:color="auto" w:fill="FFFFFF"/>
        <w:spacing w:after="0" w:line="360" w:lineRule="auto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3233E196" w14:textId="77777777" w:rsidR="009F503C" w:rsidRDefault="009F503C" w:rsidP="00480882">
      <w:pPr>
        <w:shd w:val="clear" w:color="auto" w:fill="FFFFFF"/>
        <w:spacing w:after="0" w:line="360" w:lineRule="auto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70BA91E1" w14:textId="77777777" w:rsidR="009F503C" w:rsidRDefault="009F503C" w:rsidP="00480882">
      <w:pPr>
        <w:shd w:val="clear" w:color="auto" w:fill="FFFFFF"/>
        <w:spacing w:after="0" w:line="360" w:lineRule="auto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407B5BA6" w14:textId="77777777" w:rsidR="009F503C" w:rsidRPr="004A4E9A" w:rsidRDefault="009F503C" w:rsidP="00480882">
      <w:pPr>
        <w:shd w:val="clear" w:color="auto" w:fill="FFFFFF"/>
        <w:spacing w:after="0" w:line="360" w:lineRule="auto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722F83A2" w14:textId="6932D203" w:rsidR="00C85F04" w:rsidRPr="004A4E9A" w:rsidRDefault="006D3BBB" w:rsidP="000952B3">
      <w:pPr>
        <w:shd w:val="clear" w:color="auto" w:fill="FFFFFF"/>
        <w:spacing w:after="0" w:line="360" w:lineRule="auto"/>
        <w:ind w:firstLine="708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Имеет степень магистра управления социальной сферой Манчестерского университета</w:t>
      </w:r>
      <w:r w:rsidR="00C85F04"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. Ключевая сфера профессиональных компетенций </w:t>
      </w:r>
      <w:r w:rsidR="00480882" w:rsidRPr="004A4E9A">
        <w:rPr>
          <w:rFonts w:ascii="Cyntho Next" w:hAnsi="Cyntho Next" w:cs="Times New Roman"/>
          <w:sz w:val="24"/>
          <w:szCs w:val="24"/>
        </w:rPr>
        <w:t>–</w:t>
      </w:r>
      <w:r w:rsidR="00C85F04"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разработка и реализация корпоративных благотворительных программ.</w:t>
      </w:r>
      <w:r w:rsidR="00C85F04" w:rsidRPr="004A4E9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</w:p>
    <w:p w14:paraId="722F83A3" w14:textId="0E1C156D" w:rsidR="00C85F04" w:rsidRPr="004A4E9A" w:rsidRDefault="00C85F04" w:rsidP="000952B3">
      <w:pPr>
        <w:shd w:val="clear" w:color="auto" w:fill="FFFFFF"/>
        <w:spacing w:after="0" w:line="360" w:lineRule="auto"/>
        <w:ind w:firstLine="708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В портфолио программы компаний РУСАЛ, Газпром нефть, </w:t>
      </w:r>
      <w:proofErr w:type="spellStart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Амвэй</w:t>
      </w:r>
      <w:proofErr w:type="spellEnd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, Северсталь, </w:t>
      </w:r>
      <w:proofErr w:type="spellStart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Металлоинвест</w:t>
      </w:r>
      <w:proofErr w:type="spellEnd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. Эксперт и консультант</w:t>
      </w:r>
      <w:r w:rsidRPr="004A4E9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более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30 </w:t>
      </w:r>
      <w:proofErr w:type="spellStart"/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грантовых</w:t>
      </w:r>
      <w:proofErr w:type="spellEnd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конкурсов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,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а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также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образовательных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модулей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proofErr w:type="gramStart"/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бизнес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-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компаний</w:t>
      </w:r>
      <w:proofErr w:type="gramEnd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, частных фондов, органов власти.</w:t>
      </w:r>
      <w:r w:rsidRPr="004A4E9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</w:p>
    <w:p w14:paraId="722F83A4" w14:textId="77777777" w:rsidR="00C85F04" w:rsidRPr="004A4E9A" w:rsidRDefault="00C85F04" w:rsidP="000952B3">
      <w:pPr>
        <w:shd w:val="clear" w:color="auto" w:fill="FFFFFF"/>
        <w:spacing w:after="0" w:line="360" w:lineRule="auto"/>
        <w:ind w:firstLine="708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Член российской экспертной </w:t>
      </w:r>
      <w:proofErr w:type="gramStart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группы международного Индекса устойчивости организаций гражданского общества Центральной</w:t>
      </w:r>
      <w:proofErr w:type="gramEnd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и Восточной Европы, Евразии (CSOSI</w:t>
      </w:r>
      <w:r w:rsidRPr="004A4E9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2019-2021).</w:t>
      </w:r>
      <w:r w:rsidRPr="004A4E9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</w:p>
    <w:p w14:paraId="722F83A5" w14:textId="77777777" w:rsidR="00C85F04" w:rsidRPr="004A4E9A" w:rsidRDefault="00C85F04" w:rsidP="000952B3">
      <w:pPr>
        <w:shd w:val="clear" w:color="auto" w:fill="FFFFFF"/>
        <w:spacing w:after="0" w:line="360" w:lineRule="auto"/>
        <w:ind w:firstLine="708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Автор статей и экспертных материалов по различным вопросам развития филантропии и гражданского общества.</w:t>
      </w:r>
    </w:p>
    <w:p w14:paraId="722F83A6" w14:textId="77777777" w:rsidR="00C85F04" w:rsidRPr="004A4E9A" w:rsidRDefault="00C85F04" w:rsidP="000952B3">
      <w:pPr>
        <w:spacing w:line="360" w:lineRule="auto"/>
        <w:jc w:val="both"/>
        <w:rPr>
          <w:rFonts w:ascii="Cyntho Next" w:hAnsi="Cyntho Next"/>
          <w:sz w:val="24"/>
          <w:szCs w:val="24"/>
        </w:rPr>
      </w:pPr>
    </w:p>
    <w:p w14:paraId="17364209" w14:textId="58396FBE" w:rsidR="00480882" w:rsidRDefault="00480882" w:rsidP="00480882">
      <w:pPr>
        <w:spacing w:line="360" w:lineRule="auto"/>
        <w:jc w:val="both"/>
        <w:rPr>
          <w:rFonts w:ascii="Cyntho Next" w:hAnsi="Cyntho Next"/>
          <w:b/>
          <w:i/>
          <w:sz w:val="24"/>
          <w:szCs w:val="24"/>
        </w:rPr>
      </w:pPr>
    </w:p>
    <w:p w14:paraId="5F29A232" w14:textId="77777777" w:rsidR="00480882" w:rsidRDefault="00480882" w:rsidP="00480882">
      <w:pPr>
        <w:spacing w:line="360" w:lineRule="auto"/>
        <w:ind w:firstLine="709"/>
        <w:jc w:val="both"/>
        <w:rPr>
          <w:rFonts w:ascii="Cyntho Next" w:hAnsi="Cyntho Next"/>
          <w:b/>
          <w:i/>
          <w:noProof/>
          <w:sz w:val="24"/>
          <w:szCs w:val="24"/>
          <w:lang w:eastAsia="ru-RU"/>
        </w:rPr>
      </w:pPr>
    </w:p>
    <w:p w14:paraId="5B404BA1" w14:textId="77777777" w:rsidR="00480882" w:rsidRDefault="00480882" w:rsidP="00480882">
      <w:pPr>
        <w:spacing w:line="360" w:lineRule="auto"/>
        <w:ind w:firstLine="709"/>
        <w:jc w:val="both"/>
        <w:rPr>
          <w:rFonts w:ascii="Cyntho Next" w:hAnsi="Cyntho Next"/>
          <w:b/>
          <w:i/>
          <w:noProof/>
          <w:sz w:val="24"/>
          <w:szCs w:val="24"/>
          <w:lang w:eastAsia="ru-RU"/>
        </w:rPr>
      </w:pPr>
    </w:p>
    <w:p w14:paraId="4CA235CE" w14:textId="77777777" w:rsidR="00480882" w:rsidRDefault="00480882" w:rsidP="00480882">
      <w:pPr>
        <w:spacing w:line="360" w:lineRule="auto"/>
        <w:ind w:firstLine="709"/>
        <w:jc w:val="both"/>
        <w:rPr>
          <w:rFonts w:ascii="Cyntho Next" w:hAnsi="Cyntho Next"/>
          <w:b/>
          <w:i/>
          <w:noProof/>
          <w:sz w:val="24"/>
          <w:szCs w:val="24"/>
          <w:lang w:eastAsia="ru-RU"/>
        </w:rPr>
      </w:pPr>
    </w:p>
    <w:p w14:paraId="64924185" w14:textId="77777777" w:rsidR="009F503C" w:rsidRDefault="009F503C" w:rsidP="00480882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</w:p>
    <w:p w14:paraId="722F83AA" w14:textId="48535F06" w:rsidR="00603CCA" w:rsidRPr="00480882" w:rsidRDefault="009F503C" w:rsidP="00480882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  <w:r w:rsidRPr="009F503C">
        <w:rPr>
          <w:rFonts w:ascii="Cyntho Next" w:hAnsi="Cyntho Next"/>
          <w:b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0CB54D9" wp14:editId="117AD8CD">
                <wp:simplePos x="0" y="0"/>
                <wp:positionH relativeFrom="column">
                  <wp:posOffset>-59055</wp:posOffset>
                </wp:positionH>
                <wp:positionV relativeFrom="paragraph">
                  <wp:posOffset>-107950</wp:posOffset>
                </wp:positionV>
                <wp:extent cx="2941320" cy="1403985"/>
                <wp:effectExtent l="0" t="0" r="0" b="0"/>
                <wp:wrapNone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F5427" w14:textId="344124AB" w:rsidR="009F503C" w:rsidRDefault="009F503C" w:rsidP="00EA7D69">
                            <w:pPr>
                              <w:spacing w:line="360" w:lineRule="auto"/>
                              <w:jc w:val="both"/>
                            </w:pPr>
                            <w:r w:rsidRPr="004A4E9A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Константин Алексеевич Андреев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музейный педагог, руководитель образовательного центра Государственного музея истории ГУЛАГа (Москва</w:t>
                            </w:r>
                            <w:r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4.65pt;margin-top:-8.5pt;width:231.6pt;height:110.55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" filled="f" stroked="f">
                <v:textbox style="mso-fit-shape-to-text:t">
                  <w:txbxContent>
                    <w:p w14:paraId="448F5427" w14:textId="344124AB" w:rsidR="009F503C" w:rsidRDefault="009F503C" w:rsidP="00EA7D69">
                      <w:pPr>
                        <w:spacing w:line="360" w:lineRule="auto"/>
                        <w:jc w:val="both"/>
                      </w:pPr>
                      <w:r w:rsidRPr="004A4E9A"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Константин Алексеевич Андреев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музейный педагог, руководитель образовательного центра Государственного музея истории ГУЛАГа (Москва</w:t>
                      </w:r>
                      <w:r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.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80882" w:rsidRPr="004A4E9A">
        <w:rPr>
          <w:rFonts w:ascii="Cyntho Next" w:hAnsi="Cyntho Next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 wp14:anchorId="704522F7" wp14:editId="59F84CFF">
            <wp:simplePos x="0" y="0"/>
            <wp:positionH relativeFrom="column">
              <wp:posOffset>3088005</wp:posOffset>
            </wp:positionH>
            <wp:positionV relativeFrom="paragraph">
              <wp:posOffset>-57150</wp:posOffset>
            </wp:positionV>
            <wp:extent cx="3017520" cy="358140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ндреевКАIMG_089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57" r="25670"/>
                    <a:stretch/>
                  </pic:blipFill>
                  <pic:spPr bwMode="auto">
                    <a:xfrm>
                      <a:off x="0" y="0"/>
                      <a:ext cx="3017520" cy="358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2FB516" w14:textId="77777777" w:rsidR="009F503C" w:rsidRDefault="009F503C" w:rsidP="00480882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7642EFE5" w14:textId="77777777" w:rsidR="009F503C" w:rsidRDefault="009F503C" w:rsidP="00480882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1D6BC083" w14:textId="77777777" w:rsidR="00911054" w:rsidRDefault="00911054" w:rsidP="00480882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722F83AB" w14:textId="06035152" w:rsidR="00603CCA" w:rsidRPr="004A4E9A" w:rsidRDefault="00603CCA" w:rsidP="00480882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bookmarkStart w:id="0" w:name="_GoBack"/>
      <w:bookmarkEnd w:id="0"/>
      <w:r w:rsidRPr="004A4E9A">
        <w:rPr>
          <w:rFonts w:ascii="Cyntho Next" w:hAnsi="Cyntho Next"/>
          <w:sz w:val="24"/>
          <w:szCs w:val="24"/>
        </w:rPr>
        <w:t xml:space="preserve">Автор публикаций и методических пособий по вопросам музейной педагогики, воспитания, семейной истории. Победитель и лауреат всероссийских  конкурсов «Лидер XXI века», «Сердце отдаю детям», «Знание. </w:t>
      </w:r>
      <w:r w:rsidR="00480882">
        <w:rPr>
          <w:rFonts w:ascii="Cyntho Next" w:hAnsi="Cyntho Next"/>
          <w:sz w:val="24"/>
          <w:szCs w:val="24"/>
        </w:rPr>
        <w:t>Л</w:t>
      </w:r>
      <w:r w:rsidRPr="004A4E9A">
        <w:rPr>
          <w:rFonts w:ascii="Cyntho Next" w:hAnsi="Cyntho Next"/>
          <w:sz w:val="24"/>
          <w:szCs w:val="24"/>
        </w:rPr>
        <w:t>екторы», «Открываем Россию заново</w:t>
      </w:r>
      <w:r w:rsidR="00480882">
        <w:rPr>
          <w:rFonts w:ascii="Cyntho Next" w:hAnsi="Cyntho Next"/>
          <w:sz w:val="24"/>
          <w:szCs w:val="24"/>
        </w:rPr>
        <w:t>»</w:t>
      </w:r>
      <w:r w:rsidRPr="004A4E9A">
        <w:rPr>
          <w:rFonts w:ascii="Cyntho Next" w:hAnsi="Cyntho Next"/>
          <w:sz w:val="24"/>
          <w:szCs w:val="24"/>
        </w:rPr>
        <w:t xml:space="preserve">. Эксперт, член жюри всероссийских </w:t>
      </w:r>
      <w:proofErr w:type="spellStart"/>
      <w:r w:rsidRPr="004A4E9A">
        <w:rPr>
          <w:rFonts w:ascii="Cyntho Next" w:hAnsi="Cyntho Next"/>
          <w:sz w:val="24"/>
          <w:szCs w:val="24"/>
        </w:rPr>
        <w:t>грантовых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и педагогических конкурсов. </w:t>
      </w:r>
    </w:p>
    <w:p w14:paraId="722F83AC" w14:textId="6EAFCC95" w:rsidR="00603CCA" w:rsidRPr="004A4E9A" w:rsidRDefault="00603CCA" w:rsidP="00480882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Руководитель Молод</w:t>
      </w:r>
      <w:r w:rsidR="00480882">
        <w:rPr>
          <w:rFonts w:ascii="Cyntho Next" w:hAnsi="Cyntho Next"/>
          <w:sz w:val="24"/>
          <w:szCs w:val="24"/>
        </w:rPr>
        <w:t>ё</w:t>
      </w:r>
      <w:r w:rsidRPr="004A4E9A">
        <w:rPr>
          <w:rFonts w:ascii="Cyntho Next" w:hAnsi="Cyntho Next"/>
          <w:sz w:val="24"/>
          <w:szCs w:val="24"/>
        </w:rPr>
        <w:t>жного экспедиционного клуба Русского географического общества «МИГ». Организатор и автор исследовательских экспедиций учащихся.</w:t>
      </w:r>
    </w:p>
    <w:p w14:paraId="722F83AD" w14:textId="77777777" w:rsidR="00603CCA" w:rsidRPr="004A4E9A" w:rsidRDefault="00603CCA" w:rsidP="00480882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proofErr w:type="gramStart"/>
      <w:r w:rsidRPr="004A4E9A">
        <w:rPr>
          <w:rFonts w:ascii="Cyntho Next" w:hAnsi="Cyntho Next"/>
          <w:sz w:val="24"/>
          <w:szCs w:val="24"/>
        </w:rPr>
        <w:t xml:space="preserve">Профессиональные интересы: образование, воспитание, педагогика, Детство, активность учащихся, музеи, социальное проектирование, НКО, семейная история, история повседневности, история XX века, репрессии и ГУЛАГ. </w:t>
      </w:r>
      <w:proofErr w:type="gramEnd"/>
    </w:p>
    <w:p w14:paraId="722F83AE" w14:textId="77777777" w:rsidR="00603CCA" w:rsidRPr="004A4E9A" w:rsidRDefault="00603CCA" w:rsidP="00480882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Увлечения: коллекционирование печатной графики; советской карикатуры, иллюстраций; семейная история; экспедиционный туризм; </w:t>
      </w:r>
      <w:proofErr w:type="spellStart"/>
      <w:r w:rsidR="008E5773" w:rsidRPr="004A4E9A">
        <w:rPr>
          <w:rFonts w:ascii="Cyntho Next" w:hAnsi="Cyntho Next"/>
          <w:sz w:val="24"/>
          <w:szCs w:val="24"/>
        </w:rPr>
        <w:t>сапбординг</w:t>
      </w:r>
      <w:proofErr w:type="spellEnd"/>
      <w:r w:rsidRPr="004A4E9A">
        <w:rPr>
          <w:rFonts w:ascii="Cyntho Next" w:hAnsi="Cyntho Next"/>
          <w:sz w:val="24"/>
          <w:szCs w:val="24"/>
        </w:rPr>
        <w:t>; линогравюра и прикладные техники.</w:t>
      </w:r>
    </w:p>
    <w:p w14:paraId="722F83AF" w14:textId="77777777" w:rsidR="00CD1904" w:rsidRPr="004A4E9A" w:rsidRDefault="00CD1904" w:rsidP="00480882">
      <w:pPr>
        <w:spacing w:line="360" w:lineRule="auto"/>
        <w:jc w:val="both"/>
        <w:rPr>
          <w:rFonts w:ascii="Cyntho Next" w:eastAsia="Times New Roman" w:hAnsi="Cyntho Next" w:cs="Times New Roman"/>
          <w:b/>
          <w:color w:val="00B0F0"/>
          <w:sz w:val="24"/>
          <w:szCs w:val="24"/>
        </w:rPr>
      </w:pPr>
      <w:r w:rsidRPr="004A4E9A">
        <w:rPr>
          <w:rFonts w:ascii="Cyntho Next" w:eastAsia="Times New Roman" w:hAnsi="Cyntho Next" w:cs="Times New Roman"/>
          <w:b/>
          <w:color w:val="00B0F0"/>
          <w:sz w:val="24"/>
          <w:szCs w:val="24"/>
        </w:rPr>
        <w:br w:type="page"/>
      </w:r>
    </w:p>
    <w:p w14:paraId="722F83B2" w14:textId="5B36693D" w:rsidR="00B019B8" w:rsidRPr="00480882" w:rsidRDefault="009F503C" w:rsidP="00480882">
      <w:pPr>
        <w:spacing w:line="360" w:lineRule="auto"/>
        <w:ind w:firstLine="709"/>
        <w:jc w:val="both"/>
        <w:rPr>
          <w:rFonts w:ascii="Cyntho Next" w:eastAsia="Times New Roman" w:hAnsi="Cyntho Next" w:cs="Times New Roman"/>
          <w:b/>
          <w:color w:val="00B0F0"/>
          <w:sz w:val="24"/>
          <w:szCs w:val="24"/>
        </w:rPr>
      </w:pPr>
      <w:r w:rsidRPr="009F503C">
        <w:rPr>
          <w:rFonts w:ascii="Cyntho Next" w:hAnsi="Cyntho Next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C89EF4" wp14:editId="006E1FD0">
                <wp:simplePos x="0" y="0"/>
                <wp:positionH relativeFrom="column">
                  <wp:posOffset>-38100</wp:posOffset>
                </wp:positionH>
                <wp:positionV relativeFrom="paragraph">
                  <wp:posOffset>34290</wp:posOffset>
                </wp:positionV>
                <wp:extent cx="3413760" cy="1403985"/>
                <wp:effectExtent l="0" t="0" r="0" b="5080"/>
                <wp:wrapNone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AAEC5" w14:textId="34655A6F" w:rsidR="009F503C" w:rsidRDefault="009F503C" w:rsidP="009F503C">
                            <w:pPr>
                              <w:spacing w:line="360" w:lineRule="auto"/>
                              <w:ind w:firstLine="709"/>
                              <w:jc w:val="both"/>
                            </w:pPr>
                            <w:r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С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ветлана Александровна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Грушевская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i/>
                                <w:sz w:val="24"/>
                                <w:szCs w:val="24"/>
                              </w:rPr>
                              <w:t xml:space="preserve">– историк искусства, учёный секретарь и хранитель фонда изобразительных материалов 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Государственного литературно-мемориального музея Анны Ахматовой в Фонтанном Доме (Санкт-Петербург). Куратор   экспозиционно-выставочных проектов (Санкт-Петербург).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3pt;margin-top:2.7pt;width:268.8pt;height:110.55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" filled="f" stroked="f">
                <v:textbox style="mso-fit-shape-to-text:t">
                  <w:txbxContent>
                    <w:p w14:paraId="172AAEC5" w14:textId="34655A6F" w:rsidR="009F503C" w:rsidRDefault="009F503C" w:rsidP="009F503C">
                      <w:pPr>
                        <w:spacing w:line="360" w:lineRule="auto"/>
                        <w:ind w:firstLine="709"/>
                        <w:jc w:val="both"/>
                      </w:pPr>
                      <w:r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>С</w:t>
                      </w:r>
                      <w:r w:rsidRPr="004A4E9A"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>ветлана Александровна</w:t>
                      </w:r>
                      <w:r w:rsidRPr="004A4E9A">
                        <w:rPr>
                          <w:rFonts w:ascii="Cyntho Next" w:hAnsi="Cyntho Next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 xml:space="preserve">Грушевская </w:t>
                      </w:r>
                      <w:r w:rsidRPr="004A4E9A">
                        <w:rPr>
                          <w:rFonts w:ascii="Cyntho Next" w:hAnsi="Cyntho Next" w:cs="Times New Roman"/>
                          <w:i/>
                          <w:sz w:val="24"/>
                          <w:szCs w:val="24"/>
                        </w:rPr>
                        <w:t xml:space="preserve">– историк искусства, учёный секретарь и хранитель фонда изобразительных материалов 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Государственного литературно-мемориального музея Анны Ахматовой в Фонтанном Доме (Санкт-Петербург). Куратор   экспозиционно-выставочных проектов (Санкт-Петербург).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80882" w:rsidRPr="004A4E9A">
        <w:rPr>
          <w:rFonts w:ascii="Cyntho Next" w:hAnsi="Cyntho Next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7FA1EA76" wp14:editId="4CD89DB4">
            <wp:simplePos x="0" y="0"/>
            <wp:positionH relativeFrom="column">
              <wp:posOffset>-127635</wp:posOffset>
            </wp:positionH>
            <wp:positionV relativeFrom="paragraph">
              <wp:posOffset>34290</wp:posOffset>
            </wp:positionV>
            <wp:extent cx="2514600" cy="3352165"/>
            <wp:effectExtent l="0" t="0" r="0" b="63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ушевская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3CD5A9" w14:textId="77777777" w:rsidR="009F503C" w:rsidRDefault="009F503C" w:rsidP="00480882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</w:p>
    <w:p w14:paraId="5BDDAEE7" w14:textId="77777777" w:rsidR="009F503C" w:rsidRDefault="009F503C" w:rsidP="00480882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</w:p>
    <w:p w14:paraId="628BAD28" w14:textId="77777777" w:rsidR="009F503C" w:rsidRDefault="009F503C" w:rsidP="00480882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</w:p>
    <w:p w14:paraId="237EBE2F" w14:textId="77777777" w:rsidR="009F503C" w:rsidRDefault="009F503C" w:rsidP="00480882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</w:p>
    <w:p w14:paraId="5052E511" w14:textId="77777777" w:rsidR="009F503C" w:rsidRDefault="009F503C" w:rsidP="00480882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</w:p>
    <w:p w14:paraId="548757AC" w14:textId="77777777" w:rsidR="009F503C" w:rsidRDefault="009F503C" w:rsidP="00480882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</w:p>
    <w:p w14:paraId="722F83B3" w14:textId="539D78F6" w:rsidR="00B019B8" w:rsidRPr="004A4E9A" w:rsidRDefault="00B019B8" w:rsidP="00480882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В 2010 окончила исторический факультет Санкт-Петербургского Государственного Университета, кафедра истории искусства. Специалист по русскому искусству ХХ века.</w:t>
      </w:r>
    </w:p>
    <w:p w14:paraId="722F83B4" w14:textId="059BF02D" w:rsidR="00B019B8" w:rsidRPr="004A4E9A" w:rsidRDefault="00B019B8" w:rsidP="000952B3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С 2004 года – младший научный сотрудник Музея Анны Ахматовой в Фонтанном Доме, заведующая экскурсионным отделом музея. С 2007 года – старший научный сотрудник, хранитель фонда изобразительных материалов музея.  2005-2009 годы: куратор социальных проектов музея, в том числе «</w:t>
      </w:r>
      <w:proofErr w:type="spellStart"/>
      <w:r w:rsidRPr="004A4E9A">
        <w:rPr>
          <w:rFonts w:ascii="Cyntho Next" w:hAnsi="Cyntho Next" w:cs="Times New Roman"/>
          <w:sz w:val="24"/>
          <w:szCs w:val="24"/>
          <w:lang w:val="en-US"/>
        </w:rPr>
        <w:t>MyPiter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>.</w:t>
      </w:r>
      <w:proofErr w:type="spellStart"/>
      <w:r w:rsidRPr="004A4E9A">
        <w:rPr>
          <w:rFonts w:ascii="Cyntho Next" w:hAnsi="Cyntho Next" w:cs="Times New Roman"/>
          <w:sz w:val="24"/>
          <w:szCs w:val="24"/>
          <w:lang w:val="en-US"/>
        </w:rPr>
        <w:t>ru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» </w:t>
      </w:r>
      <w:r w:rsidR="00480882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 w:cs="Times New Roman"/>
          <w:sz w:val="24"/>
          <w:szCs w:val="24"/>
        </w:rPr>
        <w:t xml:space="preserve"> проект по совместной исследовательской и творческой работе детей из общеобразовательных и коррекционных школ города.</w:t>
      </w:r>
    </w:p>
    <w:p w14:paraId="722F83B5" w14:textId="6C1D87C3" w:rsidR="00B019B8" w:rsidRPr="004A4E9A" w:rsidRDefault="00B019B8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 xml:space="preserve">С 2007 года куратор более тридцати выставочных проектов, среди которых: Юрий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Юркун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«Дурная компания». Графика. Из фондов музея Анны Ахматовой в Фонтанном Доме (2009), Анна Ахматова. «Мифология Образа» (2012), Город Ахматовой в Ленинградской литографии 1920-1960-х (2013), «Красота ненужная». Женщины Серебряного века: фотографии, графика, документы, мемориальные вещи (Ярославль, 2012; Великий Новгород, 2013), «А я один на свете город знаю...» Анна Ахматова и ее современники на фоне Санкт-Петербурга </w:t>
      </w:r>
      <w:r w:rsidR="00480882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 w:cs="Times New Roman"/>
          <w:sz w:val="24"/>
          <w:szCs w:val="24"/>
        </w:rPr>
        <w:t xml:space="preserve"> Петрограда – Ленинграда (Липецк, 2013), «Настоящий ХХ век». Портреты современников Анны Ахматовой (2014), «Русские опять в моде. Выставка «Искусство новой России» в Японии. 1927. Памяти Николая Николаевича Пунина (2018), «Имена друзей как вехи». Всеволод Петров и ленинградская культура 1920-1970-х. Живопись, графика, документы, материалы из частных собраний и фондов музея (2019), «Василий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Калужнин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>. Упражнения в прекрасном» (K-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Gall</w:t>
      </w:r>
      <w:proofErr w:type="spellEnd"/>
      <w:r w:rsidRPr="004A4E9A">
        <w:rPr>
          <w:rFonts w:ascii="Cyntho Next" w:hAnsi="Cyntho Next" w:cs="Times New Roman"/>
          <w:sz w:val="24"/>
          <w:szCs w:val="24"/>
          <w:lang w:val="en-US"/>
        </w:rPr>
        <w:t>e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ry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, 2022), «Собрание </w:t>
      </w:r>
      <w:r w:rsidRPr="004A4E9A">
        <w:rPr>
          <w:rFonts w:ascii="Cyntho Next" w:hAnsi="Cyntho Next" w:cs="Times New Roman"/>
          <w:sz w:val="24"/>
          <w:szCs w:val="24"/>
        </w:rPr>
        <w:lastRenderedPageBreak/>
        <w:t xml:space="preserve">ПК». Графика, живопись, документы, фотографии из коллекции Петра Корнилова (2022). Куратор с российской стороны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межмузейного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проекта, посвященного Юрию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Юркуну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в Литве (Вильнюс, Каунас, 2020-2021). Центральные проекты последних лет: «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Амаркорд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>. Мир Анатолия Каплана» (2023), «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СовремЁнность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Павла Кондратьева», «К слову. Еже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писахъ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–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писахъ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». Рукописи из собрания музея Анны Ахматовой в Фонтанном Доме» (2024). Автор и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сокуратор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проекта «Деконструкция 135\35» (2024).</w:t>
      </w:r>
    </w:p>
    <w:p w14:paraId="722F83B6" w14:textId="77777777" w:rsidR="00B019B8" w:rsidRPr="004A4E9A" w:rsidRDefault="00B019B8" w:rsidP="000952B3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Автор и составитель ряда альбомов, каталогов и научных публикаций, посвященных музейным коллекциям и анализу творчества художников ХХ века.</w:t>
      </w:r>
    </w:p>
    <w:p w14:paraId="722F83B7" w14:textId="77777777" w:rsidR="00CD1904" w:rsidRPr="004A4E9A" w:rsidRDefault="00B019B8" w:rsidP="000952B3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Сфера профессиональных и научных интересов: </w:t>
      </w:r>
      <w:r w:rsidRPr="004A4E9A">
        <w:rPr>
          <w:rFonts w:ascii="Cyntho Next" w:hAnsi="Cyntho Next" w:cs="Times New Roman"/>
          <w:sz w:val="24"/>
          <w:szCs w:val="24"/>
        </w:rPr>
        <w:t>создание музейных и выставочных экспозиций; изучение, анализ и комплектование музейных коллекций; экспертная и образовательная работа в сфере культуры, искусства и истории ХХ столетия, кураторская деятельность.</w:t>
      </w:r>
    </w:p>
    <w:p w14:paraId="722F83B8" w14:textId="77777777" w:rsidR="0049150C" w:rsidRPr="004A4E9A" w:rsidRDefault="00CD1904" w:rsidP="000952B3">
      <w:pPr>
        <w:spacing w:line="360" w:lineRule="auto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br w:type="page"/>
      </w:r>
    </w:p>
    <w:p w14:paraId="722F83BB" w14:textId="54C694C6" w:rsidR="0049150C" w:rsidRDefault="009F503C" w:rsidP="00480882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  <w:r w:rsidRPr="009F503C">
        <w:rPr>
          <w:rFonts w:ascii="Cyntho Next" w:hAnsi="Cyntho Next"/>
          <w:b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2D6D6E" wp14:editId="41F5E55B">
                <wp:simplePos x="0" y="0"/>
                <wp:positionH relativeFrom="column">
                  <wp:posOffset>-158115</wp:posOffset>
                </wp:positionH>
                <wp:positionV relativeFrom="paragraph">
                  <wp:posOffset>-8890</wp:posOffset>
                </wp:positionV>
                <wp:extent cx="2613660" cy="1403985"/>
                <wp:effectExtent l="0" t="0" r="0" b="1270"/>
                <wp:wrapNone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6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8214D" w14:textId="78FE76A3" w:rsidR="009F503C" w:rsidRDefault="009F503C" w:rsidP="009F503C">
                            <w:pPr>
                              <w:spacing w:line="360" w:lineRule="auto"/>
                              <w:ind w:firstLine="709"/>
                              <w:jc w:val="both"/>
                            </w:pPr>
                            <w:r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Ю</w:t>
                            </w:r>
                            <w:r w:rsidRPr="004A4E9A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рий Борисович Калашников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 руководитель КБ </w:t>
                            </w:r>
                            <w:proofErr w:type="gramStart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Бизнес-решений</w:t>
                            </w:r>
                            <w:proofErr w:type="gramEnd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, автор 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Телеграм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-канала ЮК (https://t.me/yka_yka), приглаш</w:t>
                            </w:r>
                            <w:r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ё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нный эксперт рубрики #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ЦифровоеПросвещениеМРС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Телеграм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канала Музеи Русского Севера (Красноярск)</w:t>
                            </w:r>
                            <w:r w:rsidRPr="004A4E9A">
                              <w:rPr>
                                <w:rFonts w:ascii="Cyntho Next" w:hAnsi="Cyntho Next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12.45pt;margin-top:-.7pt;width:205.8pt;height:110.55pt;z-index:251696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" filled="f" stroked="f">
                <v:textbox style="mso-fit-shape-to-text:t">
                  <w:txbxContent>
                    <w:p w14:paraId="7F08214D" w14:textId="78FE76A3" w:rsidR="009F503C" w:rsidRDefault="009F503C" w:rsidP="009F503C">
                      <w:pPr>
                        <w:spacing w:line="360" w:lineRule="auto"/>
                        <w:ind w:firstLine="709"/>
                        <w:jc w:val="both"/>
                      </w:pPr>
                      <w:r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Ю</w:t>
                      </w:r>
                      <w:r w:rsidRPr="004A4E9A"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рий Борисович Калашников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 руководитель КБ </w:t>
                      </w:r>
                      <w:proofErr w:type="gramStart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Бизнес-решений</w:t>
                      </w:r>
                      <w:proofErr w:type="gramEnd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, автор </w:t>
                      </w:r>
                      <w:proofErr w:type="spellStart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Телеграм</w:t>
                      </w:r>
                      <w:proofErr w:type="spellEnd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-канала ЮК (https://t.me/yka_yka), приглаш</w:t>
                      </w:r>
                      <w:r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ё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нный эксперт рубрики #</w:t>
                      </w:r>
                      <w:proofErr w:type="spellStart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ЦифровоеПросвещениеМРС</w:t>
                      </w:r>
                      <w:proofErr w:type="spellEnd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Телеграм</w:t>
                      </w:r>
                      <w:proofErr w:type="spellEnd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канала Музеи Русского Севера (Красноярск)</w:t>
                      </w:r>
                      <w:r w:rsidRPr="004A4E9A">
                        <w:rPr>
                          <w:rFonts w:ascii="Cyntho Next" w:hAnsi="Cyntho Next"/>
                          <w:sz w:val="24"/>
                          <w:szCs w:val="24"/>
                        </w:rPr>
                        <w:t>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9150C" w:rsidRPr="004A4E9A">
        <w:rPr>
          <w:rFonts w:ascii="Cyntho Next" w:hAnsi="Cyntho Next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0" locked="0" layoutInCell="1" allowOverlap="1" wp14:anchorId="252A8C92" wp14:editId="74149822">
            <wp:simplePos x="0" y="0"/>
            <wp:positionH relativeFrom="column">
              <wp:posOffset>2630805</wp:posOffset>
            </wp:positionH>
            <wp:positionV relativeFrom="paragraph">
              <wp:posOffset>-3810</wp:posOffset>
            </wp:positionV>
            <wp:extent cx="3093720" cy="294132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ашников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36" r="7939"/>
                    <a:stretch/>
                  </pic:blipFill>
                  <pic:spPr bwMode="auto">
                    <a:xfrm>
                      <a:off x="0" y="0"/>
                      <a:ext cx="3093720" cy="2941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979FC" w14:textId="77777777" w:rsidR="009F503C" w:rsidRDefault="009F503C" w:rsidP="00480882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</w:p>
    <w:p w14:paraId="7099AABC" w14:textId="77777777" w:rsidR="009F503C" w:rsidRDefault="009F503C" w:rsidP="00480882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</w:p>
    <w:p w14:paraId="5237E79B" w14:textId="77777777" w:rsidR="009F503C" w:rsidRDefault="009F503C" w:rsidP="00480882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</w:p>
    <w:p w14:paraId="45BD0225" w14:textId="0BA5D781" w:rsidR="009F503C" w:rsidRPr="00480882" w:rsidRDefault="009F503C" w:rsidP="00480882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</w:p>
    <w:p w14:paraId="5CE254C9" w14:textId="77777777" w:rsidR="009F503C" w:rsidRDefault="009F503C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71DB86F9" w14:textId="77777777" w:rsidR="009F503C" w:rsidRDefault="009F503C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6BAC8E96" w14:textId="77777777" w:rsidR="00EA7D69" w:rsidRDefault="00EA7D69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722F83BC" w14:textId="0C8E93BE" w:rsidR="0049150C" w:rsidRPr="004A4E9A" w:rsidRDefault="0049150C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Работает в корпоративной </w:t>
      </w:r>
      <w:proofErr w:type="spellStart"/>
      <w:r w:rsidRPr="004A4E9A">
        <w:rPr>
          <w:rFonts w:ascii="Cyntho Next" w:hAnsi="Cyntho Next"/>
          <w:sz w:val="24"/>
          <w:szCs w:val="24"/>
        </w:rPr>
        <w:t>тренинговой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индустрии с 2015 года. За это время провели более 260 образовательных и консалтинговых сессий в 25 городах России. С социальными проектами Юрий работает с 2003 года. Является экспертом нескольких </w:t>
      </w:r>
      <w:proofErr w:type="spellStart"/>
      <w:r w:rsidRPr="004A4E9A">
        <w:rPr>
          <w:rFonts w:ascii="Cyntho Next" w:hAnsi="Cyntho Next"/>
          <w:sz w:val="24"/>
          <w:szCs w:val="24"/>
        </w:rPr>
        <w:t>грантовых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конкурсов, таких как "Партн</w:t>
      </w:r>
      <w:r w:rsidR="00480882">
        <w:rPr>
          <w:rFonts w:ascii="Cyntho Next" w:hAnsi="Cyntho Next"/>
          <w:sz w:val="24"/>
          <w:szCs w:val="24"/>
        </w:rPr>
        <w:t>ё</w:t>
      </w:r>
      <w:r w:rsidRPr="004A4E9A">
        <w:rPr>
          <w:rFonts w:ascii="Cyntho Next" w:hAnsi="Cyntho Next"/>
          <w:sz w:val="24"/>
          <w:szCs w:val="24"/>
        </w:rPr>
        <w:t>рство" (</w:t>
      </w:r>
      <w:proofErr w:type="spellStart"/>
      <w:r w:rsidRPr="004A4E9A">
        <w:rPr>
          <w:rFonts w:ascii="Cyntho Next" w:hAnsi="Cyntho Next"/>
          <w:sz w:val="24"/>
          <w:szCs w:val="24"/>
        </w:rPr>
        <w:t>грантовый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конкурс Красноярского края), "Вдохновляй и действуй" (РУСАЛ).</w:t>
      </w:r>
    </w:p>
    <w:p w14:paraId="722F83BD" w14:textId="77777777" w:rsidR="0049150C" w:rsidRPr="004A4E9A" w:rsidRDefault="0049150C" w:rsidP="000952B3">
      <w:pPr>
        <w:spacing w:line="360" w:lineRule="auto"/>
        <w:rPr>
          <w:rFonts w:ascii="Cyntho Next" w:hAnsi="Cyntho Next"/>
          <w:sz w:val="24"/>
          <w:szCs w:val="24"/>
        </w:rPr>
      </w:pPr>
    </w:p>
    <w:p w14:paraId="722F83BE" w14:textId="77777777" w:rsidR="0049150C" w:rsidRPr="004A4E9A" w:rsidRDefault="0049150C" w:rsidP="000952B3">
      <w:pPr>
        <w:spacing w:line="360" w:lineRule="auto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br w:type="page"/>
      </w:r>
    </w:p>
    <w:p w14:paraId="722F83C1" w14:textId="23A24551" w:rsidR="00CD1904" w:rsidRDefault="009F503C" w:rsidP="0071463D">
      <w:pPr>
        <w:spacing w:line="360" w:lineRule="auto"/>
        <w:ind w:firstLine="709"/>
        <w:jc w:val="both"/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</w:pPr>
      <w:r w:rsidRPr="009F503C">
        <w:rPr>
          <w:rFonts w:ascii="Cyntho Next" w:eastAsia="Times New Roman" w:hAnsi="Cyntho Next" w:cs="Times New Roman"/>
          <w:b/>
          <w:i/>
          <w:noProof/>
          <w:color w:val="1F1F1F"/>
          <w:spacing w:val="8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C17FAD5" wp14:editId="13565B50">
                <wp:simplePos x="0" y="0"/>
                <wp:positionH relativeFrom="column">
                  <wp:posOffset>38100</wp:posOffset>
                </wp:positionH>
                <wp:positionV relativeFrom="paragraph">
                  <wp:posOffset>87630</wp:posOffset>
                </wp:positionV>
                <wp:extent cx="3451860" cy="1403985"/>
                <wp:effectExtent l="0" t="0" r="0" b="1270"/>
                <wp:wrapNone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8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67784" w14:textId="68E591E8" w:rsidR="009F503C" w:rsidRDefault="009F503C" w:rsidP="009F503C">
                            <w:pPr>
                              <w:spacing w:line="360" w:lineRule="auto"/>
                              <w:ind w:firstLine="709"/>
                              <w:jc w:val="both"/>
                            </w:pPr>
                            <w:r>
                              <w:rPr>
                                <w:rFonts w:ascii="Cyntho Next" w:eastAsia="Times New Roman" w:hAnsi="Cyntho Next" w:cs="Times New Roman"/>
                                <w:b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>Е</w:t>
                            </w:r>
                            <w:r w:rsidRPr="004A4E9A">
                              <w:rPr>
                                <w:rFonts w:ascii="Cyntho Next" w:eastAsia="Times New Roman" w:hAnsi="Cyntho Next" w:cs="Times New Roman"/>
                                <w:b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>лена Александровна Калистратова</w:t>
                            </w:r>
                            <w:r w:rsidRPr="004A4E9A"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eastAsia="Times New Roman" w:hAnsi="Cyntho Next" w:cs="Open Sans"/>
                                <w:i/>
                                <w:color w:val="000000" w:themeColor="text1"/>
                                <w:spacing w:val="8"/>
                                <w:sz w:val="24"/>
                                <w:szCs w:val="24"/>
                                <w:bdr w:val="none" w:sz="0" w:space="0" w:color="auto" w:frame="1"/>
                                <w:shd w:val="clear" w:color="auto" w:fill="FFFFFF"/>
                                <w:lang w:eastAsia="ru-RU"/>
                              </w:rPr>
                              <w:t>художник-реставратор 1-</w:t>
                            </w:r>
                            <w:r>
                              <w:rPr>
                                <w:rFonts w:ascii="Cyntho Next" w:eastAsia="Times New Roman" w:hAnsi="Cyntho Next" w:cs="Open Sans"/>
                                <w:i/>
                                <w:color w:val="000000" w:themeColor="text1"/>
                                <w:spacing w:val="8"/>
                                <w:sz w:val="24"/>
                                <w:szCs w:val="24"/>
                                <w:bdr w:val="none" w:sz="0" w:space="0" w:color="auto" w:frame="1"/>
                                <w:shd w:val="clear" w:color="auto" w:fill="FFFFFF"/>
                                <w:lang w:eastAsia="ru-RU"/>
                              </w:rPr>
                              <w:t>о</w:t>
                            </w:r>
                            <w:r w:rsidRPr="004A4E9A">
                              <w:rPr>
                                <w:rFonts w:ascii="Cyntho Next" w:eastAsia="Times New Roman" w:hAnsi="Cyntho Next" w:cs="Open Sans"/>
                                <w:i/>
                                <w:color w:val="000000" w:themeColor="text1"/>
                                <w:spacing w:val="8"/>
                                <w:sz w:val="24"/>
                                <w:szCs w:val="24"/>
                                <w:bdr w:val="none" w:sz="0" w:space="0" w:color="auto" w:frame="1"/>
                                <w:shd w:val="clear" w:color="auto" w:fill="FFFFFF"/>
                                <w:lang w:eastAsia="ru-RU"/>
                              </w:rPr>
                              <w:t>й категории отдела реставрации библиотечных фондов Российской государственной библиотеки (Москва).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pt;margin-top:6.9pt;width:271.8pt;height:110.55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" filled="f" stroked="f">
                <v:textbox style="mso-fit-shape-to-text:t">
                  <w:txbxContent>
                    <w:p w14:paraId="73167784" w14:textId="68E591E8" w:rsidR="009F503C" w:rsidRDefault="009F503C" w:rsidP="009F503C">
                      <w:pPr>
                        <w:spacing w:line="360" w:lineRule="auto"/>
                        <w:ind w:firstLine="709"/>
                        <w:jc w:val="both"/>
                      </w:pPr>
                      <w:r>
                        <w:rPr>
                          <w:rFonts w:ascii="Cyntho Next" w:eastAsia="Times New Roman" w:hAnsi="Cyntho Next" w:cs="Times New Roman"/>
                          <w:b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>Е</w:t>
                      </w:r>
                      <w:r w:rsidRPr="004A4E9A">
                        <w:rPr>
                          <w:rFonts w:ascii="Cyntho Next" w:eastAsia="Times New Roman" w:hAnsi="Cyntho Next" w:cs="Times New Roman"/>
                          <w:b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>лена Александровна Калистратова</w:t>
                      </w:r>
                      <w:r w:rsidRPr="004A4E9A"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4A4E9A">
                        <w:rPr>
                          <w:rFonts w:ascii="Cyntho Next" w:eastAsia="Times New Roman" w:hAnsi="Cyntho Next" w:cs="Open Sans"/>
                          <w:i/>
                          <w:color w:val="000000" w:themeColor="text1"/>
                          <w:spacing w:val="8"/>
                          <w:sz w:val="24"/>
                          <w:szCs w:val="24"/>
                          <w:bdr w:val="none" w:sz="0" w:space="0" w:color="auto" w:frame="1"/>
                          <w:shd w:val="clear" w:color="auto" w:fill="FFFFFF"/>
                          <w:lang w:eastAsia="ru-RU"/>
                        </w:rPr>
                        <w:t>художник-реставратор 1-</w:t>
                      </w:r>
                      <w:r>
                        <w:rPr>
                          <w:rFonts w:ascii="Cyntho Next" w:eastAsia="Times New Roman" w:hAnsi="Cyntho Next" w:cs="Open Sans"/>
                          <w:i/>
                          <w:color w:val="000000" w:themeColor="text1"/>
                          <w:spacing w:val="8"/>
                          <w:sz w:val="24"/>
                          <w:szCs w:val="24"/>
                          <w:bdr w:val="none" w:sz="0" w:space="0" w:color="auto" w:frame="1"/>
                          <w:shd w:val="clear" w:color="auto" w:fill="FFFFFF"/>
                          <w:lang w:eastAsia="ru-RU"/>
                        </w:rPr>
                        <w:t>о</w:t>
                      </w:r>
                      <w:r w:rsidRPr="004A4E9A">
                        <w:rPr>
                          <w:rFonts w:ascii="Cyntho Next" w:eastAsia="Times New Roman" w:hAnsi="Cyntho Next" w:cs="Open Sans"/>
                          <w:i/>
                          <w:color w:val="000000" w:themeColor="text1"/>
                          <w:spacing w:val="8"/>
                          <w:sz w:val="24"/>
                          <w:szCs w:val="24"/>
                          <w:bdr w:val="none" w:sz="0" w:space="0" w:color="auto" w:frame="1"/>
                          <w:shd w:val="clear" w:color="auto" w:fill="FFFFFF"/>
                          <w:lang w:eastAsia="ru-RU"/>
                        </w:rPr>
                        <w:t>й категории отдела реставрации библиотечных фондов Российской государственной библиотеки (Москва).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1463D" w:rsidRPr="004A4E9A">
        <w:rPr>
          <w:rFonts w:ascii="Cyntho Next" w:eastAsia="Times New Roman" w:hAnsi="Cyntho Next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0" locked="0" layoutInCell="1" allowOverlap="1" wp14:anchorId="5049E85E" wp14:editId="2F88D9D2">
            <wp:simplePos x="0" y="0"/>
            <wp:positionH relativeFrom="column">
              <wp:posOffset>-127635</wp:posOffset>
            </wp:positionH>
            <wp:positionV relativeFrom="paragraph">
              <wp:posOffset>87630</wp:posOffset>
            </wp:positionV>
            <wp:extent cx="2428875" cy="3642995"/>
            <wp:effectExtent l="0" t="0" r="9525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истратова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CCA7D" w14:textId="77777777" w:rsidR="009F503C" w:rsidRDefault="009F503C" w:rsidP="0071463D">
      <w:pPr>
        <w:spacing w:line="360" w:lineRule="auto"/>
        <w:ind w:firstLine="709"/>
        <w:jc w:val="both"/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</w:pPr>
    </w:p>
    <w:p w14:paraId="52C0EE42" w14:textId="77777777" w:rsidR="009F503C" w:rsidRDefault="009F503C" w:rsidP="0071463D">
      <w:pPr>
        <w:spacing w:line="360" w:lineRule="auto"/>
        <w:ind w:firstLine="709"/>
        <w:jc w:val="both"/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</w:pPr>
    </w:p>
    <w:p w14:paraId="4D9F4B3E" w14:textId="5AFFD52F" w:rsidR="009F503C" w:rsidRPr="0071463D" w:rsidRDefault="009F503C" w:rsidP="009F503C">
      <w:pPr>
        <w:spacing w:line="360" w:lineRule="auto"/>
        <w:jc w:val="both"/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</w:pPr>
    </w:p>
    <w:p w14:paraId="0E15C6BD" w14:textId="77777777" w:rsidR="009F503C" w:rsidRDefault="009F503C" w:rsidP="000952B3">
      <w:pPr>
        <w:shd w:val="clear" w:color="auto" w:fill="FFFFFF"/>
        <w:spacing w:after="0" w:line="360" w:lineRule="auto"/>
        <w:ind w:firstLine="708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</w:p>
    <w:p w14:paraId="722F83C2" w14:textId="77777777" w:rsidR="00CD1904" w:rsidRPr="004A4E9A" w:rsidRDefault="00CD1904" w:rsidP="000952B3">
      <w:pPr>
        <w:shd w:val="clear" w:color="auto" w:fill="FFFFFF"/>
        <w:spacing w:after="0" w:line="360" w:lineRule="auto"/>
        <w:ind w:firstLine="708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В 2011 году окончила Санкт-Петербургский Государственный Университет Кино и Телевидения, факультет фотографии и регистрирующих материалов, кафедра научной и прикладной фотографии. Защитила диплом по теме «Реставрация фотодокументов в музеях, архивах, библиотеках».</w:t>
      </w:r>
    </w:p>
    <w:p w14:paraId="722F83C3" w14:textId="1D796CCC" w:rsidR="00CD1904" w:rsidRPr="004A4E9A" w:rsidRDefault="00CD1904" w:rsidP="000952B3">
      <w:pPr>
        <w:shd w:val="clear" w:color="auto" w:fill="FFFFFF"/>
        <w:spacing w:after="0" w:line="360" w:lineRule="auto"/>
        <w:ind w:firstLine="708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С 1996 по 2010 </w:t>
      </w:r>
      <w:r w:rsidR="0071463D"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гг.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работала в Государственном Историческом музее</w:t>
      </w:r>
    </w:p>
    <w:p w14:paraId="722F83C5" w14:textId="19E90D45" w:rsidR="00CD1904" w:rsidRPr="004A4E9A" w:rsidRDefault="00CD1904" w:rsidP="0071463D">
      <w:pPr>
        <w:shd w:val="clear" w:color="auto" w:fill="FFFFFF"/>
        <w:spacing w:after="0" w:line="360" w:lineRule="auto"/>
        <w:ind w:firstLine="708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С 2012 по настоящее время</w:t>
      </w:r>
      <w:r w:rsidR="0071463D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="0071463D" w:rsidRPr="004A4E9A">
        <w:rPr>
          <w:rFonts w:ascii="Cyntho Next" w:hAnsi="Cyntho Next" w:cs="Times New Roman"/>
          <w:sz w:val="24"/>
          <w:szCs w:val="24"/>
        </w:rPr>
        <w:t>–</w:t>
      </w:r>
      <w:r w:rsidR="0071463D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в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Российской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Государственной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Библиотеке</w:t>
      </w:r>
      <w:r w:rsidR="0071463D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Е.</w:t>
      </w:r>
      <w:r w:rsidR="0071463D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А. Калистратова сторонник научного похода к реставрации. По её мнению, фотография </w:t>
      </w:r>
      <w:r w:rsidR="0071463D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 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это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не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только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фиксация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текущих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</w:t>
      </w:r>
      <w:r w:rsidRPr="004A4E9A">
        <w:rPr>
          <w:rFonts w:ascii="Cyntho Next" w:eastAsia="Times New Roman" w:hAnsi="Cyntho Next" w:cs="Cyntho Next"/>
          <w:color w:val="2C2D2E"/>
          <w:sz w:val="24"/>
          <w:szCs w:val="24"/>
          <w:lang w:eastAsia="ru-RU"/>
        </w:rPr>
        <w:t>собы</w:t>
      </w: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тий, но и особый вид изобразительного искусства со своими правилами и нормами. Одной из важнейших составляющих определения методов реставрации является идентификация фотографических техник.</w:t>
      </w:r>
    </w:p>
    <w:p w14:paraId="722F83C6" w14:textId="77777777" w:rsidR="00CD1904" w:rsidRPr="004A4E9A" w:rsidRDefault="00CD1904" w:rsidP="000952B3">
      <w:pPr>
        <w:shd w:val="clear" w:color="auto" w:fill="FFFFFF"/>
        <w:spacing w:after="0" w:line="360" w:lineRule="auto"/>
        <w:ind w:firstLine="708"/>
        <w:jc w:val="both"/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</w:pPr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Для того</w:t>
      </w:r>
      <w:proofErr w:type="gramStart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>,</w:t>
      </w:r>
      <w:proofErr w:type="gramEnd"/>
      <w:r w:rsidRPr="004A4E9A">
        <w:rPr>
          <w:rFonts w:ascii="Cyntho Next" w:eastAsia="Times New Roman" w:hAnsi="Cyntho Next" w:cs="Arial"/>
          <w:color w:val="2C2D2E"/>
          <w:sz w:val="24"/>
          <w:szCs w:val="24"/>
          <w:lang w:eastAsia="ru-RU"/>
        </w:rPr>
        <w:t xml:space="preserve"> чтобы выбрать наиболее деликатный и щадящий метод вмешательства, она считает необходимым предварительное изучение памятника, условий его бытования и последующего хранения.</w:t>
      </w:r>
    </w:p>
    <w:p w14:paraId="722F83C7" w14:textId="77777777" w:rsidR="00CD1904" w:rsidRPr="004A4E9A" w:rsidRDefault="00CD1904" w:rsidP="000952B3">
      <w:pPr>
        <w:spacing w:line="360" w:lineRule="auto"/>
        <w:rPr>
          <w:rFonts w:ascii="Cyntho Next" w:eastAsia="Times New Roman" w:hAnsi="Cyntho Next" w:cs="Times New Roman"/>
          <w:b/>
          <w:sz w:val="24"/>
          <w:szCs w:val="24"/>
        </w:rPr>
      </w:pPr>
      <w:r w:rsidRPr="004A4E9A">
        <w:rPr>
          <w:rFonts w:ascii="Cyntho Next" w:eastAsia="Times New Roman" w:hAnsi="Cyntho Next" w:cs="Times New Roman"/>
          <w:b/>
          <w:sz w:val="24"/>
          <w:szCs w:val="24"/>
        </w:rPr>
        <w:br w:type="page"/>
      </w:r>
    </w:p>
    <w:p w14:paraId="722F83C9" w14:textId="51B9346E" w:rsidR="005F4AFD" w:rsidRDefault="009F503C" w:rsidP="0071463D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  <w:r w:rsidRPr="009F503C">
        <w:rPr>
          <w:rFonts w:ascii="Cyntho Next" w:hAnsi="Cyntho Next"/>
          <w:b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8B834F" wp14:editId="72472207">
                <wp:simplePos x="0" y="0"/>
                <wp:positionH relativeFrom="column">
                  <wp:posOffset>-5715</wp:posOffset>
                </wp:positionH>
                <wp:positionV relativeFrom="paragraph">
                  <wp:posOffset>-3810</wp:posOffset>
                </wp:positionV>
                <wp:extent cx="2865120" cy="1403985"/>
                <wp:effectExtent l="0" t="0" r="0" b="1270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1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DFB25" w14:textId="1D24A891" w:rsidR="009F503C" w:rsidRDefault="009F503C" w:rsidP="009F503C">
                            <w:pPr>
                              <w:spacing w:line="360" w:lineRule="auto"/>
                              <w:ind w:firstLine="709"/>
                              <w:jc w:val="both"/>
                            </w:pPr>
                            <w:r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А</w:t>
                            </w:r>
                            <w:r w:rsidRPr="004A4E9A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лександр Владимирович 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Ладыгин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заместитель директора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Научно-исследовательского Зоологического музея МГУ им. М.</w:t>
                            </w:r>
                            <w:r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  <w:shd w:val="clear" w:color="auto" w:fill="FFFFFF"/>
                              </w:rPr>
                              <w:t>В. Ломоносова (Москва).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.45pt;margin-top:-.3pt;width:225.6pt;height:110.55pt;z-index:2517002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" filled="f" stroked="f">
                <v:textbox style="mso-fit-shape-to-text:t">
                  <w:txbxContent>
                    <w:p w14:paraId="329DFB25" w14:textId="1D24A891" w:rsidR="009F503C" w:rsidRDefault="009F503C" w:rsidP="009F503C">
                      <w:pPr>
                        <w:spacing w:line="360" w:lineRule="auto"/>
                        <w:ind w:firstLine="709"/>
                        <w:jc w:val="both"/>
                      </w:pPr>
                      <w:r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А</w:t>
                      </w:r>
                      <w:r w:rsidRPr="004A4E9A"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 xml:space="preserve">лександр Владимирович </w:t>
                      </w:r>
                      <w:proofErr w:type="spellStart"/>
                      <w:r w:rsidRPr="004A4E9A"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Ладыгин</w:t>
                      </w:r>
                      <w:proofErr w:type="spellEnd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заместитель директора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  <w:shd w:val="clear" w:color="auto" w:fill="FFFFFF"/>
                        </w:rPr>
                        <w:t xml:space="preserve"> Научно-исследовательского Зоологического музея МГУ им. М.</w:t>
                      </w:r>
                      <w:r>
                        <w:rPr>
                          <w:rFonts w:ascii="Cyntho Next" w:hAnsi="Cyntho Next"/>
                          <w:i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  <w:shd w:val="clear" w:color="auto" w:fill="FFFFFF"/>
                        </w:rPr>
                        <w:t>В. Ломоносова (Москва).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1904" w:rsidRPr="004A4E9A">
        <w:rPr>
          <w:rFonts w:ascii="Cyntho Next" w:eastAsia="Times New Roman" w:hAnsi="Cyntho Next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 wp14:anchorId="1CAECD23" wp14:editId="6AFD6F47">
            <wp:simplePos x="0" y="0"/>
            <wp:positionH relativeFrom="column">
              <wp:posOffset>2981325</wp:posOffset>
            </wp:positionH>
            <wp:positionV relativeFrom="paragraph">
              <wp:posOffset>-1270</wp:posOffset>
            </wp:positionV>
            <wp:extent cx="2781300" cy="392938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адыгин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92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D5AC1E" w14:textId="77777777" w:rsidR="009F503C" w:rsidRDefault="009F503C" w:rsidP="0071463D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</w:p>
    <w:p w14:paraId="0B38E66D" w14:textId="77777777" w:rsidR="009F503C" w:rsidRDefault="009F503C" w:rsidP="0071463D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</w:p>
    <w:p w14:paraId="2D6FBC77" w14:textId="58305852" w:rsidR="009F503C" w:rsidRPr="0071463D" w:rsidRDefault="009F503C" w:rsidP="009F503C">
      <w:pPr>
        <w:spacing w:line="360" w:lineRule="auto"/>
        <w:jc w:val="both"/>
        <w:rPr>
          <w:rFonts w:ascii="Cyntho Next" w:eastAsia="Times New Roman" w:hAnsi="Cyntho Next" w:cs="Times New Roman"/>
          <w:b/>
          <w:sz w:val="24"/>
          <w:szCs w:val="24"/>
        </w:rPr>
      </w:pPr>
    </w:p>
    <w:p w14:paraId="722F83CA" w14:textId="77777777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В 1987 году</w:t>
      </w:r>
      <w:r w:rsidRPr="004A4E9A">
        <w:rPr>
          <w:rFonts w:ascii="Times New Roman" w:hAnsi="Times New Roman" w:cs="Times New Roman"/>
          <w:sz w:val="24"/>
          <w:szCs w:val="24"/>
        </w:rPr>
        <w:t> </w:t>
      </w:r>
      <w:r w:rsidRPr="004A4E9A">
        <w:rPr>
          <w:rFonts w:ascii="Cyntho Next" w:hAnsi="Cyntho Next" w:cs="Cyntho Next"/>
          <w:sz w:val="24"/>
          <w:szCs w:val="24"/>
        </w:rPr>
        <w:t>закончил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биологический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факультет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МГУ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и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уехал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по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распределению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в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Камчатский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край</w:t>
      </w:r>
      <w:r w:rsidRPr="004A4E9A">
        <w:rPr>
          <w:rFonts w:ascii="Cyntho Next" w:hAnsi="Cyntho Next"/>
          <w:sz w:val="24"/>
          <w:szCs w:val="24"/>
        </w:rPr>
        <w:t xml:space="preserve">, </w:t>
      </w:r>
      <w:r w:rsidRPr="004A4E9A">
        <w:rPr>
          <w:rFonts w:ascii="Cyntho Next" w:hAnsi="Cyntho Next" w:cs="Cyntho Next"/>
          <w:sz w:val="24"/>
          <w:szCs w:val="24"/>
        </w:rPr>
        <w:t>в</w:t>
      </w:r>
      <w:r w:rsidRPr="004A4E9A">
        <w:rPr>
          <w:rFonts w:ascii="Cyntho Next" w:hAnsi="Cyntho Next"/>
          <w:sz w:val="24"/>
          <w:szCs w:val="24"/>
        </w:rPr>
        <w:t xml:space="preserve"> </w:t>
      </w:r>
      <w:proofErr w:type="spellStart"/>
      <w:r w:rsidRPr="004A4E9A">
        <w:rPr>
          <w:rFonts w:ascii="Cyntho Next" w:hAnsi="Cyntho Next" w:cs="Cyntho Next"/>
          <w:sz w:val="24"/>
          <w:szCs w:val="24"/>
        </w:rPr>
        <w:t>Кроноцкий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биосферный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заповедник</w:t>
      </w:r>
      <w:r w:rsidRPr="004A4E9A">
        <w:rPr>
          <w:rFonts w:ascii="Cyntho Next" w:hAnsi="Cyntho Next"/>
          <w:sz w:val="24"/>
          <w:szCs w:val="24"/>
        </w:rPr>
        <w:t xml:space="preserve">. </w:t>
      </w:r>
      <w:r w:rsidRPr="004A4E9A">
        <w:rPr>
          <w:rFonts w:ascii="Cyntho Next" w:hAnsi="Cyntho Next" w:cs="Cyntho Next"/>
          <w:sz w:val="24"/>
          <w:szCs w:val="24"/>
        </w:rPr>
        <w:t>Проработал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научным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сотрудником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в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заповедной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системе</w:t>
      </w:r>
      <w:r w:rsidRPr="004A4E9A">
        <w:rPr>
          <w:rFonts w:ascii="Cyntho Next" w:hAnsi="Cyntho Next"/>
          <w:sz w:val="24"/>
          <w:szCs w:val="24"/>
        </w:rPr>
        <w:t xml:space="preserve"> 10 </w:t>
      </w:r>
      <w:r w:rsidRPr="004A4E9A">
        <w:rPr>
          <w:rFonts w:ascii="Cyntho Next" w:hAnsi="Cyntho Next" w:cs="Cyntho Next"/>
          <w:sz w:val="24"/>
          <w:szCs w:val="24"/>
        </w:rPr>
        <w:t>лет</w:t>
      </w:r>
      <w:r w:rsidRPr="004A4E9A">
        <w:rPr>
          <w:rFonts w:ascii="Cyntho Next" w:hAnsi="Cyntho Next"/>
          <w:sz w:val="24"/>
          <w:szCs w:val="24"/>
        </w:rPr>
        <w:t xml:space="preserve">, </w:t>
      </w:r>
      <w:r w:rsidRPr="004A4E9A">
        <w:rPr>
          <w:rFonts w:ascii="Cyntho Next" w:hAnsi="Cyntho Next" w:cs="Cyntho Next"/>
          <w:sz w:val="24"/>
          <w:szCs w:val="24"/>
        </w:rPr>
        <w:t>занимался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изучением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экологических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связей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птиц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с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лососевыми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нерестили</w:t>
      </w:r>
      <w:r w:rsidRPr="004A4E9A">
        <w:rPr>
          <w:rFonts w:ascii="Cyntho Next" w:hAnsi="Cyntho Next"/>
          <w:sz w:val="24"/>
          <w:szCs w:val="24"/>
        </w:rPr>
        <w:t>щами.</w:t>
      </w:r>
    </w:p>
    <w:p w14:paraId="722F83CB" w14:textId="06C0C7BE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В 1993-1997 </w:t>
      </w:r>
      <w:r w:rsidR="0071463D" w:rsidRPr="004A4E9A">
        <w:rPr>
          <w:rFonts w:ascii="Cyntho Next" w:hAnsi="Cyntho Next" w:cs="Times New Roman"/>
          <w:sz w:val="24"/>
          <w:szCs w:val="24"/>
        </w:rPr>
        <w:t>–</w:t>
      </w:r>
      <w:r w:rsidRPr="004A4E9A">
        <w:rPr>
          <w:rFonts w:ascii="Cyntho Next" w:hAnsi="Cyntho Next"/>
          <w:sz w:val="24"/>
          <w:szCs w:val="24"/>
        </w:rPr>
        <w:t xml:space="preserve"> аспирантура МГУ, президентский стипендиат.</w:t>
      </w:r>
    </w:p>
    <w:p w14:paraId="722F83CC" w14:textId="77777777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Участник нескольких международных проектов по изучению и сохранению редких </w:t>
      </w:r>
      <w:proofErr w:type="spellStart"/>
      <w:r w:rsidRPr="004A4E9A">
        <w:rPr>
          <w:rFonts w:ascii="Cyntho Next" w:hAnsi="Cyntho Next"/>
          <w:sz w:val="24"/>
          <w:szCs w:val="24"/>
        </w:rPr>
        <w:t>краснокнижных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видов птиц на Дальнем  востоке, в том числе по охране птиц в районе разработок шельфовых нефтяных месторождений.</w:t>
      </w:r>
    </w:p>
    <w:p w14:paraId="722F83CD" w14:textId="77777777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Участвовал в создании первых российских детских телекоммуникационных проектов, некоторые из которых активно действуют до сих пор, например «Экологическое содружество».</w:t>
      </w:r>
    </w:p>
    <w:p w14:paraId="722F83CE" w14:textId="77777777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С 2000-го года в IT-сфере. Занимался </w:t>
      </w:r>
      <w:proofErr w:type="gramStart"/>
      <w:r w:rsidRPr="004A4E9A">
        <w:rPr>
          <w:rFonts w:ascii="Cyntho Next" w:hAnsi="Cyntho Next"/>
          <w:sz w:val="24"/>
          <w:szCs w:val="24"/>
        </w:rPr>
        <w:t>прикладными</w:t>
      </w:r>
      <w:proofErr w:type="gramEnd"/>
      <w:r w:rsidRPr="004A4E9A">
        <w:rPr>
          <w:rFonts w:ascii="Cyntho Next" w:hAnsi="Cyntho Next"/>
          <w:sz w:val="24"/>
          <w:szCs w:val="24"/>
        </w:rPr>
        <w:t xml:space="preserve"> веб-разработками в образовательной среде в Евразийском центре по продовольственной безопасности МГУ (Аграрный центр МГУ). Центр был учрежден с участием международных инвесторов, что позволило пройти стажировки и повышение квалификации в Международном институте менеджмента в Израиле, в ФАО и центре переподготовки ЮНЕСКО в Турине. Всё </w:t>
      </w:r>
      <w:proofErr w:type="gramStart"/>
      <w:r w:rsidRPr="004A4E9A">
        <w:rPr>
          <w:rFonts w:ascii="Cyntho Next" w:hAnsi="Cyntho Next"/>
          <w:sz w:val="24"/>
          <w:szCs w:val="24"/>
        </w:rPr>
        <w:t>обучение</w:t>
      </w:r>
      <w:proofErr w:type="gramEnd"/>
      <w:r w:rsidRPr="004A4E9A">
        <w:rPr>
          <w:rFonts w:ascii="Cyntho Next" w:hAnsi="Cyntho Next"/>
          <w:sz w:val="24"/>
          <w:szCs w:val="24"/>
        </w:rPr>
        <w:t xml:space="preserve"> так или иначе касалось цифровых технологий и их практического применения в образовательной сфере. Центр был закрыт в 2015 году в связи с окончанием международных обязательств России в области продовольственной безопасности.</w:t>
      </w:r>
    </w:p>
    <w:p w14:paraId="722F83CF" w14:textId="77777777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lastRenderedPageBreak/>
        <w:t>С 2015 года – заместитель директора Зоологического музея МГУ. Помимо административных вопросов занима</w:t>
      </w:r>
      <w:r w:rsidR="002E7701" w:rsidRPr="004A4E9A">
        <w:rPr>
          <w:rFonts w:ascii="Cyntho Next" w:hAnsi="Cyntho Next"/>
          <w:sz w:val="24"/>
          <w:szCs w:val="24"/>
        </w:rPr>
        <w:t>ется</w:t>
      </w:r>
      <w:r w:rsidRPr="004A4E9A">
        <w:rPr>
          <w:rFonts w:ascii="Cyntho Next" w:hAnsi="Cyntho Next"/>
          <w:sz w:val="24"/>
          <w:szCs w:val="24"/>
        </w:rPr>
        <w:t xml:space="preserve"> вопросами музейной </w:t>
      </w:r>
      <w:proofErr w:type="spellStart"/>
      <w:r w:rsidRPr="004A4E9A">
        <w:rPr>
          <w:rFonts w:ascii="Cyntho Next" w:hAnsi="Cyntho Next"/>
          <w:sz w:val="24"/>
          <w:szCs w:val="24"/>
        </w:rPr>
        <w:t>цифровизации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, модернизации музейной инфраструктуры, выставочного пространства, внедрения современных средств </w:t>
      </w:r>
      <w:r w:rsidR="002E7701" w:rsidRPr="004A4E9A">
        <w:rPr>
          <w:rFonts w:ascii="Cyntho Next" w:hAnsi="Cyntho Next"/>
          <w:sz w:val="24"/>
          <w:szCs w:val="24"/>
        </w:rPr>
        <w:t>коммуникации</w:t>
      </w:r>
      <w:r w:rsidRPr="004A4E9A">
        <w:rPr>
          <w:rFonts w:ascii="Cyntho Next" w:hAnsi="Cyntho Next"/>
          <w:sz w:val="24"/>
          <w:szCs w:val="24"/>
        </w:rPr>
        <w:t xml:space="preserve"> с посетителями и репрезентации музейной экспозиции.</w:t>
      </w:r>
      <w:r w:rsidRPr="004A4E9A">
        <w:rPr>
          <w:rFonts w:ascii="Times New Roman" w:hAnsi="Times New Roman" w:cs="Times New Roman"/>
          <w:sz w:val="24"/>
          <w:szCs w:val="24"/>
        </w:rPr>
        <w:t> </w:t>
      </w:r>
    </w:p>
    <w:p w14:paraId="722F83D0" w14:textId="77777777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Автор идеи и руководитель проекта «Музей в кармане» – нового цифрового пространства Зоологического музея. Автор и ведущий одноименного </w:t>
      </w:r>
      <w:proofErr w:type="spellStart"/>
      <w:r w:rsidRPr="004A4E9A">
        <w:rPr>
          <w:rFonts w:ascii="Cyntho Next" w:hAnsi="Cyntho Next"/>
          <w:sz w:val="24"/>
          <w:szCs w:val="24"/>
        </w:rPr>
        <w:t>подкаста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на канале музея. Участник нескольких выставочных проектов музея на фестивале Первозданная Россия, Фестивале науки, Ночи в музее, галерее Современной фотографии и других. </w:t>
      </w:r>
    </w:p>
    <w:p w14:paraId="722F83D1" w14:textId="77777777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Организатор и ведущий интерактивного занятия для детей «Как напечатать зуб мамонта» – оно о том, как музей использует в научных исследованиях и в экспозиции современные цифровые технологии и оборудование.</w:t>
      </w:r>
      <w:r w:rsidRPr="004A4E9A">
        <w:rPr>
          <w:rFonts w:ascii="Times New Roman" w:hAnsi="Times New Roman" w:cs="Times New Roman"/>
          <w:sz w:val="24"/>
          <w:szCs w:val="24"/>
        </w:rPr>
        <w:t> </w:t>
      </w:r>
    </w:p>
    <w:p w14:paraId="722F83D2" w14:textId="1E1406BE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Автор фотографий и соавтор текста фотоальбома «Сокровища на Большой Никитской» – юбилейного издания о музее к 270-летию МГУ. Автор и соавтор нескольких книг о дикой природе Камчатки, Командор, </w:t>
      </w:r>
      <w:proofErr w:type="spellStart"/>
      <w:r w:rsidRPr="004A4E9A">
        <w:rPr>
          <w:rFonts w:ascii="Cyntho Next" w:hAnsi="Cyntho Next"/>
          <w:sz w:val="24"/>
          <w:szCs w:val="24"/>
        </w:rPr>
        <w:t>Кроноцког</w:t>
      </w:r>
      <w:r w:rsidR="0071463D">
        <w:rPr>
          <w:rFonts w:ascii="Cyntho Next" w:hAnsi="Cyntho Next"/>
          <w:sz w:val="24"/>
          <w:szCs w:val="24"/>
        </w:rPr>
        <w:t>о</w:t>
      </w:r>
      <w:proofErr w:type="spellEnd"/>
      <w:r w:rsidR="0071463D">
        <w:rPr>
          <w:rFonts w:ascii="Cyntho Next" w:hAnsi="Cyntho Next"/>
          <w:sz w:val="24"/>
          <w:szCs w:val="24"/>
        </w:rPr>
        <w:t xml:space="preserve"> заповедника, Санкт-Петербурга.</w:t>
      </w:r>
      <w:r w:rsidRPr="004A4E9A">
        <w:rPr>
          <w:rFonts w:ascii="Cyntho Next" w:hAnsi="Cyntho Next"/>
          <w:sz w:val="24"/>
          <w:szCs w:val="24"/>
        </w:rPr>
        <w:t xml:space="preserve"> Автор ряда выставок, организованных</w:t>
      </w:r>
      <w:r w:rsidRPr="004A4E9A">
        <w:rPr>
          <w:rFonts w:ascii="Times New Roman" w:hAnsi="Times New Roman" w:cs="Times New Roman"/>
          <w:sz w:val="24"/>
          <w:szCs w:val="24"/>
        </w:rPr>
        <w:t> 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Комитетом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природопользования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Санкт</w:t>
      </w:r>
      <w:r w:rsidRPr="004A4E9A">
        <w:rPr>
          <w:rFonts w:ascii="Cyntho Next" w:hAnsi="Cyntho Next"/>
          <w:sz w:val="24"/>
          <w:szCs w:val="24"/>
        </w:rPr>
        <w:t>-</w:t>
      </w:r>
      <w:r w:rsidRPr="004A4E9A">
        <w:rPr>
          <w:rFonts w:ascii="Cyntho Next" w:hAnsi="Cyntho Next" w:cs="Cyntho Next"/>
          <w:sz w:val="24"/>
          <w:szCs w:val="24"/>
        </w:rPr>
        <w:t>Петербурга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о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заповедной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природе</w:t>
      </w:r>
      <w:r w:rsidRPr="004A4E9A">
        <w:rPr>
          <w:rFonts w:ascii="Cyntho Next" w:hAnsi="Cyntho Next"/>
          <w:sz w:val="24"/>
          <w:szCs w:val="24"/>
        </w:rPr>
        <w:t xml:space="preserve">. </w:t>
      </w:r>
      <w:r w:rsidRPr="004A4E9A">
        <w:rPr>
          <w:rFonts w:ascii="Cyntho Next" w:hAnsi="Cyntho Next" w:cs="Cyntho Next"/>
          <w:sz w:val="24"/>
          <w:szCs w:val="24"/>
        </w:rPr>
        <w:t>Выставки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демонстрировались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на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нескольких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площадках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города</w:t>
      </w:r>
      <w:r w:rsidRPr="004A4E9A">
        <w:rPr>
          <w:rFonts w:ascii="Cyntho Next" w:hAnsi="Cyntho Next"/>
          <w:sz w:val="24"/>
          <w:szCs w:val="24"/>
        </w:rPr>
        <w:t xml:space="preserve">, </w:t>
      </w:r>
      <w:r w:rsidRPr="004A4E9A">
        <w:rPr>
          <w:rFonts w:ascii="Cyntho Next" w:hAnsi="Cyntho Next" w:cs="Cyntho Next"/>
          <w:sz w:val="24"/>
          <w:szCs w:val="24"/>
        </w:rPr>
        <w:t>включая</w:t>
      </w:r>
      <w:r w:rsidRPr="004A4E9A">
        <w:rPr>
          <w:rFonts w:ascii="Cyntho Next" w:hAnsi="Cyntho Next"/>
          <w:sz w:val="24"/>
          <w:szCs w:val="24"/>
        </w:rPr>
        <w:t xml:space="preserve"> </w:t>
      </w:r>
      <w:proofErr w:type="spellStart"/>
      <w:r w:rsidRPr="004A4E9A">
        <w:rPr>
          <w:rFonts w:ascii="Cyntho Next" w:hAnsi="Cyntho Next" w:cs="Cyntho Next"/>
          <w:sz w:val="24"/>
          <w:szCs w:val="24"/>
        </w:rPr>
        <w:t>Экспофорум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, </w:t>
      </w:r>
      <w:r w:rsidRPr="004A4E9A">
        <w:rPr>
          <w:rFonts w:ascii="Cyntho Next" w:hAnsi="Cyntho Next" w:cs="Cyntho Next"/>
          <w:sz w:val="24"/>
          <w:szCs w:val="24"/>
        </w:rPr>
        <w:t>Финляндский</w:t>
      </w:r>
      <w:r w:rsidRPr="004A4E9A">
        <w:rPr>
          <w:rFonts w:ascii="Cyntho Next" w:hAnsi="Cyntho Next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во</w:t>
      </w:r>
      <w:r w:rsidRPr="004A4E9A">
        <w:rPr>
          <w:rFonts w:ascii="Cyntho Next" w:hAnsi="Cyntho Next"/>
          <w:sz w:val="24"/>
          <w:szCs w:val="24"/>
        </w:rPr>
        <w:t>кзал, Невскую ратушу.</w:t>
      </w:r>
    </w:p>
    <w:p w14:paraId="722F83D3" w14:textId="77777777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Вел несколько каналов о музейной жизни </w:t>
      </w:r>
      <w:proofErr w:type="gramStart"/>
      <w:r w:rsidRPr="004A4E9A">
        <w:rPr>
          <w:rFonts w:ascii="Cyntho Next" w:hAnsi="Cyntho Next"/>
          <w:sz w:val="24"/>
          <w:szCs w:val="24"/>
        </w:rPr>
        <w:t>на</w:t>
      </w:r>
      <w:proofErr w:type="gramEnd"/>
      <w:r w:rsidRPr="004A4E9A">
        <w:rPr>
          <w:rFonts w:ascii="Cyntho Next" w:hAnsi="Cyntho Next"/>
          <w:sz w:val="24"/>
          <w:szCs w:val="24"/>
        </w:rPr>
        <w:t xml:space="preserve"> различных интернет-</w:t>
      </w:r>
      <w:proofErr w:type="spellStart"/>
      <w:r w:rsidRPr="004A4E9A">
        <w:rPr>
          <w:rFonts w:ascii="Cyntho Next" w:hAnsi="Cyntho Next"/>
          <w:sz w:val="24"/>
          <w:szCs w:val="24"/>
        </w:rPr>
        <w:t>пабликах</w:t>
      </w:r>
      <w:proofErr w:type="spellEnd"/>
      <w:r w:rsidRPr="004A4E9A">
        <w:rPr>
          <w:rFonts w:ascii="Cyntho Next" w:hAnsi="Cyntho Next"/>
          <w:sz w:val="24"/>
          <w:szCs w:val="24"/>
        </w:rPr>
        <w:t>.</w:t>
      </w:r>
      <w:r w:rsidRPr="004A4E9A">
        <w:rPr>
          <w:rFonts w:ascii="Times New Roman" w:hAnsi="Times New Roman" w:cs="Times New Roman"/>
          <w:sz w:val="24"/>
          <w:szCs w:val="24"/>
        </w:rPr>
        <w:t> </w:t>
      </w:r>
      <w:r w:rsidRPr="004A4E9A">
        <w:rPr>
          <w:rFonts w:ascii="Cyntho Next" w:hAnsi="Cyntho Next" w:cs="Cyntho Next"/>
          <w:sz w:val="24"/>
          <w:szCs w:val="24"/>
        </w:rPr>
        <w:t>Вед</w:t>
      </w:r>
      <w:r w:rsidRPr="004A4E9A">
        <w:rPr>
          <w:rFonts w:ascii="Cyntho Next" w:hAnsi="Cyntho Next"/>
          <w:sz w:val="24"/>
          <w:szCs w:val="24"/>
        </w:rPr>
        <w:t xml:space="preserve">ет один из учебных блоков Школы гидов-экскурсоводов </w:t>
      </w:r>
      <w:proofErr w:type="spellStart"/>
      <w:r w:rsidRPr="004A4E9A">
        <w:rPr>
          <w:rFonts w:ascii="Cyntho Next" w:hAnsi="Cyntho Next"/>
          <w:sz w:val="24"/>
          <w:szCs w:val="24"/>
        </w:rPr>
        <w:t>Кроноцкого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заповедника: «Звери, которых вы никогда не увидите». Немного фотограф, немного </w:t>
      </w:r>
      <w:proofErr w:type="spellStart"/>
      <w:r w:rsidRPr="004A4E9A">
        <w:rPr>
          <w:rFonts w:ascii="Cyntho Next" w:hAnsi="Cyntho Next"/>
          <w:sz w:val="24"/>
          <w:szCs w:val="24"/>
        </w:rPr>
        <w:t>блогер</w:t>
      </w:r>
      <w:proofErr w:type="spellEnd"/>
      <w:r w:rsidRPr="004A4E9A">
        <w:rPr>
          <w:rFonts w:ascii="Cyntho Next" w:hAnsi="Cyntho Next"/>
          <w:sz w:val="24"/>
          <w:szCs w:val="24"/>
        </w:rPr>
        <w:t>, немного популяризатор науки, пиш</w:t>
      </w:r>
      <w:r w:rsidR="00533161" w:rsidRPr="004A4E9A">
        <w:rPr>
          <w:rFonts w:ascii="Cyntho Next" w:hAnsi="Cyntho Next"/>
          <w:sz w:val="24"/>
          <w:szCs w:val="24"/>
        </w:rPr>
        <w:t>ет</w:t>
      </w:r>
      <w:r w:rsidRPr="004A4E9A">
        <w:rPr>
          <w:rFonts w:ascii="Cyntho Next" w:hAnsi="Cyntho Next"/>
          <w:sz w:val="24"/>
          <w:szCs w:val="24"/>
        </w:rPr>
        <w:t xml:space="preserve"> истории про животных, ученых и музей.</w:t>
      </w:r>
    </w:p>
    <w:p w14:paraId="722F83D4" w14:textId="77777777" w:rsidR="005F4AFD" w:rsidRPr="004A4E9A" w:rsidRDefault="005F4AFD" w:rsidP="000952B3">
      <w:pPr>
        <w:spacing w:line="360" w:lineRule="auto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br w:type="page"/>
      </w:r>
    </w:p>
    <w:p w14:paraId="722F83D6" w14:textId="172139DC" w:rsidR="005F4AFD" w:rsidRDefault="009F503C" w:rsidP="0071463D">
      <w:pPr>
        <w:spacing w:line="360" w:lineRule="auto"/>
        <w:ind w:firstLine="709"/>
        <w:jc w:val="both"/>
        <w:rPr>
          <w:rFonts w:ascii="Cyntho Next" w:hAnsi="Cyntho Next" w:cs="Times New Roman"/>
          <w:b/>
          <w:i/>
          <w:sz w:val="24"/>
          <w:szCs w:val="24"/>
        </w:rPr>
      </w:pPr>
      <w:r w:rsidRPr="009F503C">
        <w:rPr>
          <w:rFonts w:ascii="Cyntho Next" w:hAnsi="Cyntho Next" w:cs="Times New Roman"/>
          <w:b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093269" wp14:editId="1D39AA97">
                <wp:simplePos x="0" y="0"/>
                <wp:positionH relativeFrom="column">
                  <wp:posOffset>60960</wp:posOffset>
                </wp:positionH>
                <wp:positionV relativeFrom="paragraph">
                  <wp:posOffset>-156210</wp:posOffset>
                </wp:positionV>
                <wp:extent cx="2941320" cy="1403985"/>
                <wp:effectExtent l="0" t="0" r="0" b="0"/>
                <wp:wrapNone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D94A4" w14:textId="0EF1F5F6" w:rsidR="009F503C" w:rsidRDefault="009F503C" w:rsidP="009F503C">
                            <w:pPr>
                              <w:spacing w:line="360" w:lineRule="auto"/>
                              <w:ind w:firstLine="709"/>
                              <w:jc w:val="both"/>
                            </w:pPr>
                            <w:r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А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нна 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Савильевна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Мутина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i/>
                                <w:sz w:val="24"/>
                                <w:szCs w:val="24"/>
                              </w:rPr>
                              <w:t xml:space="preserve">художник-реставратор по тканям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i/>
                                <w:sz w:val="24"/>
                                <w:szCs w:val="24"/>
                              </w:rPr>
                              <w:t xml:space="preserve"> категории, кандидат филологических наук, Государственный музей истории религии (Санкт-Петербург).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4.8pt;margin-top:-12.3pt;width:231.6pt;height:110.55pt;z-index:2517022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" filled="f" stroked="f">
                <v:textbox style="mso-fit-shape-to-text:t">
                  <w:txbxContent>
                    <w:p w14:paraId="5D2D94A4" w14:textId="0EF1F5F6" w:rsidR="009F503C" w:rsidRDefault="009F503C" w:rsidP="009F503C">
                      <w:pPr>
                        <w:spacing w:line="360" w:lineRule="auto"/>
                        <w:ind w:firstLine="709"/>
                        <w:jc w:val="both"/>
                      </w:pPr>
                      <w:r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>А</w:t>
                      </w:r>
                      <w:r w:rsidRPr="004A4E9A"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 xml:space="preserve">нна </w:t>
                      </w:r>
                      <w:proofErr w:type="spellStart"/>
                      <w:r w:rsidRPr="004A4E9A"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>Савильевна</w:t>
                      </w:r>
                      <w:proofErr w:type="spellEnd"/>
                      <w:r w:rsidRPr="004A4E9A"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A4E9A"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>Мутина</w:t>
                      </w:r>
                      <w:proofErr w:type="spellEnd"/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 xml:space="preserve"> – </w:t>
                      </w:r>
                      <w:r w:rsidRPr="004A4E9A">
                        <w:rPr>
                          <w:rFonts w:ascii="Cyntho Next" w:hAnsi="Cyntho Next" w:cs="Times New Roman"/>
                          <w:i/>
                          <w:sz w:val="24"/>
                          <w:szCs w:val="24"/>
                        </w:rPr>
                        <w:t xml:space="preserve">художник-реставратор по тканям </w:t>
                      </w:r>
                      <w:r w:rsidRPr="004A4E9A">
                        <w:rPr>
                          <w:rFonts w:ascii="Cyntho Next" w:hAnsi="Cyntho Next" w:cs="Times New Roman"/>
                          <w:i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4A4E9A">
                        <w:rPr>
                          <w:rFonts w:ascii="Cyntho Next" w:hAnsi="Cyntho Next" w:cs="Times New Roman"/>
                          <w:i/>
                          <w:sz w:val="24"/>
                          <w:szCs w:val="24"/>
                        </w:rPr>
                        <w:t xml:space="preserve"> категории, кандидат филологических наук, Государственный музей истории религии (Санкт-Петербург).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F4AFD" w:rsidRPr="004A4E9A">
        <w:rPr>
          <w:rFonts w:ascii="Cyntho Next" w:hAnsi="Cyntho Next"/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0" locked="0" layoutInCell="1" allowOverlap="1" wp14:anchorId="0506EC6A" wp14:editId="4163A99D">
            <wp:simplePos x="0" y="0"/>
            <wp:positionH relativeFrom="column">
              <wp:posOffset>9525</wp:posOffset>
            </wp:positionH>
            <wp:positionV relativeFrom="paragraph">
              <wp:posOffset>-156210</wp:posOffset>
            </wp:positionV>
            <wp:extent cx="2771775" cy="2898775"/>
            <wp:effectExtent l="0" t="0" r="952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утина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FB8EB" w14:textId="77777777" w:rsidR="009F503C" w:rsidRDefault="009F503C" w:rsidP="0071463D">
      <w:pPr>
        <w:spacing w:line="360" w:lineRule="auto"/>
        <w:ind w:firstLine="709"/>
        <w:jc w:val="both"/>
        <w:rPr>
          <w:rFonts w:ascii="Cyntho Next" w:hAnsi="Cyntho Next" w:cs="Times New Roman"/>
          <w:b/>
          <w:i/>
          <w:sz w:val="24"/>
          <w:szCs w:val="24"/>
        </w:rPr>
      </w:pPr>
    </w:p>
    <w:p w14:paraId="7F65E17D" w14:textId="77777777" w:rsidR="009F503C" w:rsidRDefault="009F503C" w:rsidP="0071463D">
      <w:pPr>
        <w:spacing w:line="360" w:lineRule="auto"/>
        <w:ind w:firstLine="709"/>
        <w:jc w:val="both"/>
        <w:rPr>
          <w:rFonts w:ascii="Cyntho Next" w:hAnsi="Cyntho Next" w:cs="Times New Roman"/>
          <w:b/>
          <w:i/>
          <w:sz w:val="24"/>
          <w:szCs w:val="24"/>
        </w:rPr>
      </w:pPr>
    </w:p>
    <w:p w14:paraId="02887B9D" w14:textId="77777777" w:rsidR="009F503C" w:rsidRDefault="009F503C" w:rsidP="0071463D">
      <w:pPr>
        <w:spacing w:line="360" w:lineRule="auto"/>
        <w:ind w:firstLine="709"/>
        <w:jc w:val="both"/>
        <w:rPr>
          <w:rFonts w:ascii="Cyntho Next" w:hAnsi="Cyntho Next" w:cs="Times New Roman"/>
          <w:b/>
          <w:i/>
          <w:sz w:val="24"/>
          <w:szCs w:val="24"/>
        </w:rPr>
      </w:pPr>
    </w:p>
    <w:p w14:paraId="45446391" w14:textId="77777777" w:rsidR="00EA7D69" w:rsidRDefault="00EA7D69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722F83D7" w14:textId="77777777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 w:cs="Times New Roman"/>
          <w:sz w:val="24"/>
          <w:szCs w:val="24"/>
        </w:rPr>
      </w:pPr>
      <w:proofErr w:type="gramStart"/>
      <w:r w:rsidRPr="004A4E9A">
        <w:rPr>
          <w:rFonts w:ascii="Cyntho Next" w:hAnsi="Cyntho Next" w:cs="Times New Roman"/>
          <w:sz w:val="24"/>
          <w:szCs w:val="24"/>
        </w:rPr>
        <w:t>Закончила Удмуртский государственный университет</w:t>
      </w:r>
      <w:proofErr w:type="gramEnd"/>
      <w:r w:rsidRPr="004A4E9A">
        <w:rPr>
          <w:rFonts w:ascii="Cyntho Next" w:hAnsi="Cyntho Next" w:cs="Times New Roman"/>
          <w:sz w:val="24"/>
          <w:szCs w:val="24"/>
        </w:rPr>
        <w:t xml:space="preserve"> (г. Ижевск) по специальности «Филолог. Преподаватель русского языка и литературы» в 1998 году. В 2004 году защитила кандидатскую диссертацию по теме «Жанры современного русского детского фольклора на территории Удмуртии». С 2001 года работала научным сотрудником в Удмуртском институте истории, языка и литературы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УрО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РАН, занималась изучением русской традиционной культуры, традициями старообрядцев. В это время вышел ряд публикаций по русскому детскому фольклору, современной </w:t>
      </w:r>
      <w:proofErr w:type="gramStart"/>
      <w:r w:rsidRPr="004A4E9A">
        <w:rPr>
          <w:rFonts w:ascii="Cyntho Next" w:hAnsi="Cyntho Next" w:cs="Times New Roman"/>
          <w:sz w:val="24"/>
          <w:szCs w:val="24"/>
        </w:rPr>
        <w:t>рок-поэзии</w:t>
      </w:r>
      <w:proofErr w:type="gramEnd"/>
      <w:r w:rsidRPr="004A4E9A">
        <w:rPr>
          <w:rFonts w:ascii="Cyntho Next" w:hAnsi="Cyntho Next" w:cs="Times New Roman"/>
          <w:sz w:val="24"/>
          <w:szCs w:val="24"/>
        </w:rPr>
        <w:t>, истории и культуре старообрядцев. В 2005 году вышла монография «</w:t>
      </w:r>
      <w:r w:rsidRPr="004A4E9A">
        <w:rPr>
          <w:rFonts w:ascii="Cyntho Next" w:hAnsi="Cyntho Next" w:cs="Times New Roman"/>
          <w:color w:val="2E2E2E"/>
          <w:sz w:val="24"/>
          <w:szCs w:val="24"/>
          <w:shd w:val="clear" w:color="auto" w:fill="FFFFFF"/>
        </w:rPr>
        <w:t>Катится изюминка...»: современный русский детский фольклор Удмуртии»</w:t>
      </w:r>
      <w:r w:rsidRPr="004A4E9A">
        <w:rPr>
          <w:rFonts w:ascii="Cyntho Next" w:hAnsi="Cyntho Next" w:cs="Times New Roman"/>
          <w:sz w:val="24"/>
          <w:szCs w:val="24"/>
        </w:rPr>
        <w:t>. Параллельно преподавала в Удмуртском государственном университете литературоведческие дисциплины, историю литературы, редактирование и корректуру.</w:t>
      </w:r>
    </w:p>
    <w:p w14:paraId="722F83D8" w14:textId="5445A8C8" w:rsidR="005F4AFD" w:rsidRPr="004A4E9A" w:rsidRDefault="005F4AFD" w:rsidP="000952B3">
      <w:pPr>
        <w:spacing w:line="360" w:lineRule="auto"/>
        <w:ind w:firstLine="708"/>
        <w:jc w:val="both"/>
        <w:rPr>
          <w:rFonts w:ascii="Cyntho Next" w:hAnsi="Cyntho Next" w:cs="Times New Roman"/>
          <w:color w:val="202122"/>
          <w:sz w:val="24"/>
          <w:szCs w:val="24"/>
          <w:shd w:val="clear" w:color="auto" w:fill="FFFFFF"/>
        </w:rPr>
      </w:pPr>
      <w:r w:rsidRPr="004A4E9A">
        <w:rPr>
          <w:rFonts w:ascii="Cyntho Next" w:hAnsi="Cyntho Next" w:cs="Times New Roman"/>
          <w:sz w:val="24"/>
          <w:szCs w:val="24"/>
        </w:rPr>
        <w:t>С 2006 года старший научный сотрудник Государственного музея истории религии в Санкт-Петербурге. С 2010 года – художник-реставратор по тканям. Под руководством реставратора высшей категории Полежаевой С.</w:t>
      </w:r>
      <w:r w:rsidR="0071463D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Times New Roman"/>
          <w:sz w:val="24"/>
          <w:szCs w:val="24"/>
        </w:rPr>
        <w:t xml:space="preserve">С. отреставрировала несколько сотен предметов из собрания Государственного музея истории религии. </w:t>
      </w:r>
      <w:proofErr w:type="gramStart"/>
      <w:r w:rsidRPr="004A4E9A">
        <w:rPr>
          <w:rFonts w:ascii="Cyntho Next" w:hAnsi="Cyntho Next" w:cs="Times New Roman"/>
          <w:sz w:val="24"/>
          <w:szCs w:val="24"/>
        </w:rPr>
        <w:t xml:space="preserve">В качестве реставратора сотрудничала с музеем </w:t>
      </w:r>
      <w:r w:rsidRPr="004A4E9A">
        <w:rPr>
          <w:rFonts w:ascii="Cyntho Next" w:hAnsi="Cyntho Next" w:cs="Times New Roman"/>
          <w:color w:val="202122"/>
          <w:sz w:val="24"/>
          <w:szCs w:val="24"/>
          <w:shd w:val="clear" w:color="auto" w:fill="FFFFFF"/>
        </w:rPr>
        <w:t>антропологии и этнографии имени Петра Великого РАН (МАЭ РАН) «Кунсткамера»), проводила занятия на стажировках для реставраторов в Государственном русском музее и в Русском этнографическом музее.</w:t>
      </w:r>
      <w:proofErr w:type="gramEnd"/>
      <w:r w:rsidRPr="004A4E9A">
        <w:rPr>
          <w:rFonts w:ascii="Cyntho Next" w:hAnsi="Cyntho Next" w:cs="Times New Roman"/>
          <w:color w:val="202122"/>
          <w:sz w:val="24"/>
          <w:szCs w:val="24"/>
          <w:shd w:val="clear" w:color="auto" w:fill="FFFFFF"/>
        </w:rPr>
        <w:t xml:space="preserve"> Опубликовала несколько статей о реставрации предметов из текстиля, истории музейных коллекций, истории костюма. Совместно с хранителями и научными сотрудниками была автором выставок Государственного музея истории религии «Удмурты: традиции предков и моменты истории» (2019), «Лошади в религиях мира» (2022).</w:t>
      </w:r>
    </w:p>
    <w:p w14:paraId="722F83D9" w14:textId="29D7B760" w:rsidR="005F4AFD" w:rsidRPr="004A4E9A" w:rsidRDefault="00C16A42" w:rsidP="000952B3">
      <w:pPr>
        <w:spacing w:line="360" w:lineRule="auto"/>
        <w:rPr>
          <w:rFonts w:ascii="Cyntho Next" w:hAnsi="Cyntho Next" w:cs="Times New Roman"/>
          <w:color w:val="202122"/>
          <w:sz w:val="24"/>
          <w:szCs w:val="24"/>
          <w:shd w:val="clear" w:color="auto" w:fill="FFFFFF"/>
        </w:rPr>
      </w:pPr>
      <w:r w:rsidRPr="004A4E9A">
        <w:rPr>
          <w:rFonts w:ascii="Cyntho Next" w:hAnsi="Cyntho Next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0768" behindDoc="1" locked="0" layoutInCell="1" allowOverlap="1" wp14:anchorId="0F68E3CA" wp14:editId="223E325F">
            <wp:simplePos x="0" y="0"/>
            <wp:positionH relativeFrom="column">
              <wp:posOffset>-36195</wp:posOffset>
            </wp:positionH>
            <wp:positionV relativeFrom="paragraph">
              <wp:posOffset>-110490</wp:posOffset>
            </wp:positionV>
            <wp:extent cx="3192780" cy="2645410"/>
            <wp:effectExtent l="0" t="0" r="7620" b="2540"/>
            <wp:wrapTight wrapText="bothSides">
              <wp:wrapPolygon edited="0">
                <wp:start x="0" y="0"/>
                <wp:lineTo x="0" y="21465"/>
                <wp:lineTo x="21523" y="21465"/>
                <wp:lineTo x="21523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авдина 2024_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049"/>
                    <a:stretch/>
                  </pic:blipFill>
                  <pic:spPr bwMode="auto">
                    <a:xfrm>
                      <a:off x="0" y="0"/>
                      <a:ext cx="3192780" cy="2645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03C" w:rsidRPr="009F503C">
        <w:rPr>
          <w:rFonts w:ascii="Cyntho Next" w:hAnsi="Cyntho Next" w:cs="Arial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9339BC" wp14:editId="11B39B18">
                <wp:simplePos x="0" y="0"/>
                <wp:positionH relativeFrom="column">
                  <wp:posOffset>140970</wp:posOffset>
                </wp:positionH>
                <wp:positionV relativeFrom="paragraph">
                  <wp:posOffset>-110490</wp:posOffset>
                </wp:positionV>
                <wp:extent cx="2697480" cy="1403985"/>
                <wp:effectExtent l="0" t="0" r="0" b="1270"/>
                <wp:wrapNone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CAF18" w14:textId="344DD720" w:rsidR="009F503C" w:rsidRPr="009F503C" w:rsidRDefault="009F503C" w:rsidP="009F503C">
                            <w:pPr>
                              <w:spacing w:line="360" w:lineRule="auto"/>
                              <w:ind w:firstLine="709"/>
                              <w:jc w:val="both"/>
                              <w:rPr>
                                <w:rFonts w:ascii="Cyntho Next" w:hAnsi="Cyntho Next"/>
                                <w:sz w:val="24"/>
                                <w:szCs w:val="24"/>
                              </w:rPr>
                            </w:pPr>
                            <w:r w:rsidRPr="004A4E9A">
                              <w:rPr>
                                <w:rFonts w:ascii="Cyntho Next" w:eastAsia="Times New Roman" w:hAnsi="Cyntho Next" w:cs="Times New Roman"/>
                                <w:b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>Мария Борисовна Правдина</w:t>
                            </w:r>
                            <w:r w:rsidRPr="004A4E9A"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 xml:space="preserve"> учёный секретарь </w:t>
                            </w:r>
                            <w:r w:rsidRPr="004A4E9A"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br/>
                            </w:r>
                            <w:proofErr w:type="spellStart"/>
                            <w:r w:rsidRPr="004A4E9A"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>Тотемского</w:t>
                            </w:r>
                            <w:proofErr w:type="spellEnd"/>
                            <w:r w:rsidRPr="004A4E9A"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 xml:space="preserve"> музейного объединения, кандидат культурологии (Тотьма)</w:t>
                            </w:r>
                            <w:r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11.1pt;margin-top:-8.7pt;width:212.4pt;height:110.55pt;z-index:251704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" filled="f" stroked="f">
                <v:textbox style="mso-fit-shape-to-text:t">
                  <w:txbxContent>
                    <w:p w14:paraId="145CAF18" w14:textId="344DD720" w:rsidR="009F503C" w:rsidRPr="009F503C" w:rsidRDefault="009F503C" w:rsidP="009F503C">
                      <w:pPr>
                        <w:spacing w:line="360" w:lineRule="auto"/>
                        <w:ind w:firstLine="709"/>
                        <w:jc w:val="both"/>
                        <w:rPr>
                          <w:rFonts w:ascii="Cyntho Next" w:hAnsi="Cyntho Next"/>
                          <w:sz w:val="24"/>
                          <w:szCs w:val="24"/>
                        </w:rPr>
                      </w:pPr>
                      <w:r w:rsidRPr="004A4E9A">
                        <w:rPr>
                          <w:rFonts w:ascii="Cyntho Next" w:eastAsia="Times New Roman" w:hAnsi="Cyntho Next" w:cs="Times New Roman"/>
                          <w:b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>Мария Борисовна Правдина</w:t>
                      </w:r>
                      <w:r w:rsidRPr="004A4E9A"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 xml:space="preserve"> учёный секретарь </w:t>
                      </w:r>
                      <w:r w:rsidRPr="004A4E9A"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br/>
                      </w:r>
                      <w:proofErr w:type="spellStart"/>
                      <w:r w:rsidRPr="004A4E9A"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>Тотемского</w:t>
                      </w:r>
                      <w:proofErr w:type="spellEnd"/>
                      <w:r w:rsidRPr="004A4E9A"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 xml:space="preserve"> музейного объединения, кандидат культурологии (Тотьма)</w:t>
                      </w:r>
                      <w:r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F939E57" w14:textId="77777777" w:rsidR="009F503C" w:rsidRDefault="009F503C" w:rsidP="000952B3">
      <w:pPr>
        <w:pStyle w:val="rtejustify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Cyntho Next" w:hAnsi="Cyntho Next" w:cs="Arial"/>
          <w:color w:val="000000" w:themeColor="text1"/>
        </w:rPr>
      </w:pPr>
    </w:p>
    <w:p w14:paraId="1D2E3764" w14:textId="77777777" w:rsidR="009F503C" w:rsidRDefault="009F503C" w:rsidP="000952B3">
      <w:pPr>
        <w:pStyle w:val="rtejustify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Cyntho Next" w:hAnsi="Cyntho Next" w:cs="Arial"/>
          <w:color w:val="000000" w:themeColor="text1"/>
        </w:rPr>
      </w:pPr>
    </w:p>
    <w:p w14:paraId="110FAB42" w14:textId="77777777" w:rsidR="009F503C" w:rsidRDefault="009F503C" w:rsidP="000952B3">
      <w:pPr>
        <w:pStyle w:val="rtejustify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Cyntho Next" w:hAnsi="Cyntho Next" w:cs="Arial"/>
          <w:color w:val="000000" w:themeColor="text1"/>
        </w:rPr>
      </w:pPr>
    </w:p>
    <w:p w14:paraId="6C8062D6" w14:textId="13A69FED" w:rsidR="009F503C" w:rsidRDefault="009F503C" w:rsidP="000952B3">
      <w:pPr>
        <w:pStyle w:val="rtejustify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Cyntho Next" w:hAnsi="Cyntho Next" w:cs="Arial"/>
          <w:color w:val="000000" w:themeColor="text1"/>
        </w:rPr>
      </w:pPr>
    </w:p>
    <w:p w14:paraId="4E198D09" w14:textId="77777777" w:rsidR="00EA7D69" w:rsidRDefault="00EA7D69" w:rsidP="000952B3">
      <w:pPr>
        <w:pStyle w:val="rtejustify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Cyntho Next" w:hAnsi="Cyntho Next" w:cs="Arial"/>
          <w:color w:val="000000" w:themeColor="text1"/>
        </w:rPr>
      </w:pPr>
    </w:p>
    <w:p w14:paraId="722F83DC" w14:textId="12275F87" w:rsidR="00297A48" w:rsidRPr="004A4E9A" w:rsidRDefault="00297A48" w:rsidP="000952B3">
      <w:pPr>
        <w:pStyle w:val="rtejustify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Cyntho Next" w:hAnsi="Cyntho Next" w:cs="Arial"/>
          <w:color w:val="000000" w:themeColor="text1"/>
        </w:rPr>
      </w:pPr>
      <w:r w:rsidRPr="004A4E9A">
        <w:rPr>
          <w:rFonts w:ascii="Cyntho Next" w:hAnsi="Cyntho Next" w:cs="Arial"/>
          <w:color w:val="000000" w:themeColor="text1"/>
        </w:rPr>
        <w:t xml:space="preserve">Выпускница Санкт-Петербургского государственного университета культуры и искусств по специальности «Музейное дело и охрана памятников истории и культуры» (1996). Работала в музее Анны Ахматовой в Фонтанном Доме (Санкт-Петербург) сначала в должности научного сотрудника, затем – заведующего сектором учета и хранения и администратора базы данных (1996-2016). Член НП АДИТ (с 1999). Являлась старшим преподавателем кафедры </w:t>
      </w:r>
      <w:proofErr w:type="spellStart"/>
      <w:r w:rsidRPr="004A4E9A">
        <w:rPr>
          <w:rFonts w:ascii="Cyntho Next" w:hAnsi="Cyntho Next" w:cs="Arial"/>
          <w:color w:val="000000" w:themeColor="text1"/>
        </w:rPr>
        <w:t>музеологии</w:t>
      </w:r>
      <w:proofErr w:type="spellEnd"/>
      <w:r w:rsidRPr="004A4E9A">
        <w:rPr>
          <w:rFonts w:ascii="Cyntho Next" w:hAnsi="Cyntho Next" w:cs="Arial"/>
          <w:color w:val="000000" w:themeColor="text1"/>
        </w:rPr>
        <w:t xml:space="preserve"> и культурного наследия </w:t>
      </w:r>
      <w:proofErr w:type="spellStart"/>
      <w:r w:rsidRPr="004A4E9A">
        <w:rPr>
          <w:rFonts w:ascii="Cyntho Next" w:hAnsi="Cyntho Next" w:cs="Arial"/>
          <w:color w:val="000000" w:themeColor="text1"/>
        </w:rPr>
        <w:t>СПбГУКИ</w:t>
      </w:r>
      <w:proofErr w:type="spellEnd"/>
      <w:r w:rsidRPr="004A4E9A">
        <w:rPr>
          <w:rFonts w:ascii="Cyntho Next" w:hAnsi="Cyntho Next" w:cs="Arial"/>
          <w:color w:val="000000" w:themeColor="text1"/>
        </w:rPr>
        <w:t xml:space="preserve"> и читала курсы, посвященные специальной профессиональной подготовке музееведов (2000-2013). Член городской Экспертной </w:t>
      </w:r>
      <w:proofErr w:type="spellStart"/>
      <w:r w:rsidRPr="004A4E9A">
        <w:rPr>
          <w:rFonts w:ascii="Cyntho Next" w:hAnsi="Cyntho Next" w:cs="Arial"/>
          <w:color w:val="000000" w:themeColor="text1"/>
        </w:rPr>
        <w:t>Фондово</w:t>
      </w:r>
      <w:proofErr w:type="spellEnd"/>
      <w:r w:rsidRPr="004A4E9A">
        <w:rPr>
          <w:rFonts w:ascii="Cyntho Next" w:hAnsi="Cyntho Next" w:cs="Arial"/>
          <w:color w:val="000000" w:themeColor="text1"/>
        </w:rPr>
        <w:t xml:space="preserve">-закупочной комиссии Санкт-Петербурга (2007-2016). </w:t>
      </w:r>
    </w:p>
    <w:p w14:paraId="722F83DD" w14:textId="77777777" w:rsidR="00297A48" w:rsidRPr="004A4E9A" w:rsidRDefault="00297A48" w:rsidP="000952B3">
      <w:pPr>
        <w:pStyle w:val="rtejustify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yntho Next" w:hAnsi="Cyntho Next" w:cs="Arial"/>
          <w:color w:val="000000" w:themeColor="text1"/>
        </w:rPr>
      </w:pPr>
      <w:r w:rsidRPr="004A4E9A">
        <w:rPr>
          <w:rFonts w:ascii="Cyntho Next" w:hAnsi="Cyntho Next" w:cs="Arial"/>
          <w:color w:val="000000" w:themeColor="text1"/>
        </w:rPr>
        <w:t xml:space="preserve">Участник многочисленных региональных проектов по внедрению музейных информационных систем, оцифровке и управлению музейными коллекциями, сверкам, авторскому праву. Соавтор и автор проектов, получавших финансирование </w:t>
      </w:r>
      <w:r w:rsidRPr="004A4E9A">
        <w:rPr>
          <w:rFonts w:ascii="Cyntho Next" w:hAnsi="Cyntho Next" w:cs="Arial"/>
          <w:color w:val="000000"/>
          <w:shd w:val="clear" w:color="auto" w:fill="FFFFFF"/>
        </w:rPr>
        <w:t xml:space="preserve">Благотворительных Фондов Елены и Геннадия Тимченко, Владимира Потанина, Фонда </w:t>
      </w:r>
      <w:r w:rsidR="00983B71" w:rsidRPr="004A4E9A">
        <w:rPr>
          <w:rFonts w:ascii="Cyntho Next" w:hAnsi="Cyntho Next" w:cs="Arial"/>
          <w:color w:val="000000"/>
          <w:shd w:val="clear" w:color="auto" w:fill="FFFFFF"/>
        </w:rPr>
        <w:t>Президентских Грантов (2016-2025</w:t>
      </w:r>
      <w:r w:rsidRPr="004A4E9A">
        <w:rPr>
          <w:rFonts w:ascii="Cyntho Next" w:hAnsi="Cyntho Next" w:cs="Arial"/>
          <w:color w:val="000000"/>
          <w:shd w:val="clear" w:color="auto" w:fill="FFFFFF"/>
        </w:rPr>
        <w:t>).</w:t>
      </w:r>
    </w:p>
    <w:p w14:paraId="722F83DE" w14:textId="77777777" w:rsidR="00297A48" w:rsidRPr="004A4E9A" w:rsidRDefault="00297A48" w:rsidP="000952B3">
      <w:pPr>
        <w:pStyle w:val="rtejustify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yntho Next" w:hAnsi="Cyntho Next" w:cs="Arial"/>
          <w:color w:val="000000" w:themeColor="text1"/>
        </w:rPr>
      </w:pPr>
      <w:r w:rsidRPr="004A4E9A">
        <w:rPr>
          <w:rFonts w:ascii="Cyntho Next" w:hAnsi="Cyntho Next" w:cs="Arial"/>
          <w:color w:val="000000" w:themeColor="text1"/>
        </w:rPr>
        <w:t xml:space="preserve">Создатель группы «Музейный учет </w:t>
      </w:r>
      <w:r w:rsidRPr="004A4E9A">
        <w:rPr>
          <w:rFonts w:ascii="Cyntho Next" w:hAnsi="Cyntho Next" w:cs="Arial"/>
          <w:color w:val="000000" w:themeColor="text1"/>
          <w:lang w:val="en-US"/>
        </w:rPr>
        <w:t>forever</w:t>
      </w:r>
      <w:r w:rsidRPr="004A4E9A">
        <w:rPr>
          <w:rFonts w:ascii="Cyntho Next" w:hAnsi="Cyntho Next" w:cs="Arial"/>
          <w:color w:val="000000" w:themeColor="text1"/>
        </w:rPr>
        <w:t xml:space="preserve">», </w:t>
      </w:r>
      <w:r w:rsidRPr="004A4E9A">
        <w:rPr>
          <w:rFonts w:ascii="Cyntho Next" w:hAnsi="Cyntho Next" w:cs="Arial"/>
          <w:color w:val="222222"/>
          <w:shd w:val="clear" w:color="auto" w:fill="FFFFFF"/>
        </w:rPr>
        <w:t>один из организаторов Клуба главных хранителей и специалистов по учету музейных предметов, автор образовательных программ Школы музейного развития «За границами столиц»</w:t>
      </w:r>
      <w:r w:rsidRPr="004A4E9A">
        <w:rPr>
          <w:rFonts w:ascii="Cyntho Next" w:hAnsi="Cyntho Next" w:cs="Arial"/>
          <w:color w:val="000000" w:themeColor="text1"/>
        </w:rPr>
        <w:t xml:space="preserve">. </w:t>
      </w:r>
    </w:p>
    <w:p w14:paraId="722F83DF" w14:textId="77777777" w:rsidR="00297A48" w:rsidRPr="004A4E9A" w:rsidRDefault="00297A48" w:rsidP="000952B3">
      <w:pPr>
        <w:pStyle w:val="rtejustify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yntho Next" w:hAnsi="Cyntho Next" w:cs="Arial"/>
          <w:color w:val="000000" w:themeColor="text1"/>
        </w:rPr>
      </w:pPr>
      <w:r w:rsidRPr="004A4E9A">
        <w:rPr>
          <w:rFonts w:ascii="Cyntho Next" w:hAnsi="Cyntho Next" w:cs="Arial"/>
          <w:color w:val="000000" w:themeColor="text1"/>
        </w:rPr>
        <w:t xml:space="preserve">Наставник. </w:t>
      </w:r>
      <w:r w:rsidRPr="004A4E9A">
        <w:rPr>
          <w:rStyle w:val="a6"/>
          <w:rFonts w:ascii="Cyntho Next" w:hAnsi="Cyntho Next" w:cs="Arial"/>
          <w:b w:val="0"/>
          <w:color w:val="000000"/>
          <w:bdr w:val="none" w:sz="0" w:space="0" w:color="auto" w:frame="1"/>
          <w:shd w:val="clear" w:color="auto" w:fill="FFFFFF"/>
        </w:rPr>
        <w:t>Работает с запросами:</w:t>
      </w:r>
      <w:r w:rsidRPr="004A4E9A">
        <w:rPr>
          <w:rFonts w:ascii="Cyntho Next" w:hAnsi="Cyntho Next" w:cs="Arial"/>
          <w:color w:val="222222"/>
          <w:shd w:val="clear" w:color="auto" w:fill="FFFFFF"/>
        </w:rPr>
        <w:t xml:space="preserve"> музейное законодательство и авторское право, научно-методическая работа в организации фондовой деятельности и атрибуции коллекций, создание учебно-методических комплексов и подбор экспертов для профессиональных образовательных программ, работа с музейными базами данных (КАМИС), управление музейными проектами, разработка стратегии и миссии музея.</w:t>
      </w:r>
    </w:p>
    <w:p w14:paraId="722F83E0" w14:textId="77777777" w:rsidR="00297A48" w:rsidRPr="004A4E9A" w:rsidRDefault="00297A48" w:rsidP="000952B3">
      <w:pPr>
        <w:spacing w:line="360" w:lineRule="auto"/>
        <w:ind w:firstLine="708"/>
        <w:jc w:val="both"/>
        <w:rPr>
          <w:rFonts w:ascii="Cyntho Next" w:hAnsi="Cyntho Next" w:cs="Arial"/>
          <w:color w:val="000000" w:themeColor="text1"/>
          <w:sz w:val="24"/>
          <w:szCs w:val="24"/>
        </w:rPr>
      </w:pPr>
      <w:r w:rsidRPr="004A4E9A">
        <w:rPr>
          <w:rFonts w:ascii="Cyntho Next" w:hAnsi="Cyntho Next" w:cs="Arial"/>
          <w:color w:val="000000" w:themeColor="text1"/>
          <w:sz w:val="24"/>
          <w:szCs w:val="24"/>
        </w:rPr>
        <w:lastRenderedPageBreak/>
        <w:t>Автор более сотни публикаций, посвященных учетно-</w:t>
      </w:r>
      <w:proofErr w:type="spellStart"/>
      <w:r w:rsidRPr="004A4E9A">
        <w:rPr>
          <w:rFonts w:ascii="Cyntho Next" w:hAnsi="Cyntho Next" w:cs="Arial"/>
          <w:color w:val="000000" w:themeColor="text1"/>
          <w:sz w:val="24"/>
          <w:szCs w:val="24"/>
        </w:rPr>
        <w:t>хранительской</w:t>
      </w:r>
      <w:proofErr w:type="spellEnd"/>
      <w:r w:rsidRPr="004A4E9A">
        <w:rPr>
          <w:rFonts w:ascii="Cyntho Next" w:hAnsi="Cyntho Next" w:cs="Arial"/>
          <w:color w:val="000000" w:themeColor="text1"/>
          <w:sz w:val="24"/>
          <w:szCs w:val="24"/>
        </w:rPr>
        <w:t xml:space="preserve"> деятельности, атрибуции музейных предметов и музейным информационным системам.</w:t>
      </w:r>
    </w:p>
    <w:p w14:paraId="722F83E1" w14:textId="77777777" w:rsidR="00297A48" w:rsidRPr="004A4E9A" w:rsidRDefault="00297A48" w:rsidP="000952B3">
      <w:pPr>
        <w:spacing w:line="360" w:lineRule="auto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br w:type="page"/>
      </w:r>
    </w:p>
    <w:p w14:paraId="722F83E2" w14:textId="7C9E99AC" w:rsidR="00297A48" w:rsidRPr="004A4E9A" w:rsidRDefault="00C16A42" w:rsidP="000952B3">
      <w:pPr>
        <w:spacing w:line="360" w:lineRule="auto"/>
        <w:ind w:firstLine="708"/>
        <w:jc w:val="center"/>
        <w:rPr>
          <w:rFonts w:ascii="Cyntho Next" w:hAnsi="Cyntho Next"/>
          <w:sz w:val="24"/>
          <w:szCs w:val="24"/>
        </w:rPr>
      </w:pPr>
      <w:r w:rsidRPr="00C16A42">
        <w:rPr>
          <w:rFonts w:ascii="Cyntho Next" w:hAnsi="Cyntho Next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E083AB" wp14:editId="02875EA3">
                <wp:simplePos x="0" y="0"/>
                <wp:positionH relativeFrom="column">
                  <wp:posOffset>-110490</wp:posOffset>
                </wp:positionH>
                <wp:positionV relativeFrom="paragraph">
                  <wp:posOffset>195580</wp:posOffset>
                </wp:positionV>
                <wp:extent cx="2374265" cy="1403985"/>
                <wp:effectExtent l="0" t="0" r="0" b="5080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46BAE" w14:textId="0F2C1F33" w:rsidR="00C16A42" w:rsidRPr="00C16A42" w:rsidRDefault="00C16A42" w:rsidP="00C16A42">
                            <w:pPr>
                              <w:spacing w:line="360" w:lineRule="auto"/>
                              <w:ind w:firstLine="709"/>
                              <w:jc w:val="both"/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</w:pPr>
                            <w:r w:rsidRPr="004A4E9A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Дарья Георгиевна Руденко</w:t>
                            </w:r>
                            <w:r w:rsidRPr="004A4E9A">
                              <w:rPr>
                                <w:rFonts w:ascii="Cyntho Next" w:hAnsi="Cyntho Nex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hAnsi="Cyntho Nex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дизайнер интерфейсов компании i-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Digital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(Санкт-Петербург).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8.7pt;margin-top:15.4pt;width:186.95pt;height:110.55pt;z-index:2517063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" filled="f" stroked="f">
                <v:textbox style="mso-fit-shape-to-text:t">
                  <w:txbxContent>
                    <w:p w14:paraId="4B446BAE" w14:textId="0F2C1F33" w:rsidR="00C16A42" w:rsidRPr="00C16A42" w:rsidRDefault="00C16A42" w:rsidP="00C16A42">
                      <w:pPr>
                        <w:spacing w:line="360" w:lineRule="auto"/>
                        <w:ind w:firstLine="709"/>
                        <w:jc w:val="both"/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</w:pPr>
                      <w:r w:rsidRPr="004A4E9A"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Дарья Георгиевна Руденко</w:t>
                      </w:r>
                      <w:r w:rsidRPr="004A4E9A">
                        <w:rPr>
                          <w:rFonts w:ascii="Cyntho Next" w:hAnsi="Cyntho Next"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hAnsi="Cyntho Next"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дизайнер интерфейсов компании i-</w:t>
                      </w:r>
                      <w:proofErr w:type="spellStart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Digital</w:t>
                      </w:r>
                      <w:proofErr w:type="spellEnd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(Санкт-Петербург).</w:t>
                      </w:r>
                    </w:p>
                  </w:txbxContent>
                </v:textbox>
              </v:shape>
            </w:pict>
          </mc:Fallback>
        </mc:AlternateContent>
      </w:r>
      <w:r w:rsidR="00297A48" w:rsidRPr="004A4E9A">
        <w:rPr>
          <w:rFonts w:ascii="Cyntho Next" w:hAnsi="Cyntho Next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1" locked="0" layoutInCell="1" allowOverlap="1" wp14:anchorId="1A0481E7" wp14:editId="2FB893ED">
            <wp:simplePos x="0" y="0"/>
            <wp:positionH relativeFrom="column">
              <wp:posOffset>2318385</wp:posOffset>
            </wp:positionH>
            <wp:positionV relativeFrom="paragraph">
              <wp:posOffset>186690</wp:posOffset>
            </wp:positionV>
            <wp:extent cx="3587750" cy="3352800"/>
            <wp:effectExtent l="0" t="0" r="0" b="0"/>
            <wp:wrapTight wrapText="bothSides">
              <wp:wrapPolygon edited="0">
                <wp:start x="0" y="0"/>
                <wp:lineTo x="0" y="21477"/>
                <wp:lineTo x="21447" y="21477"/>
                <wp:lineTo x="21447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денко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7"/>
                    <a:stretch/>
                  </pic:blipFill>
                  <pic:spPr bwMode="auto">
                    <a:xfrm>
                      <a:off x="0" y="0"/>
                      <a:ext cx="358775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776AA" w14:textId="77777777" w:rsidR="00C16A42" w:rsidRDefault="00C16A42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</w:p>
    <w:p w14:paraId="11404B00" w14:textId="77777777" w:rsidR="00C16A42" w:rsidRDefault="00C16A42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</w:p>
    <w:p w14:paraId="6A8A008F" w14:textId="77777777" w:rsidR="00C16A42" w:rsidRDefault="00C16A42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</w:p>
    <w:p w14:paraId="722F83E4" w14:textId="2938A1A9" w:rsidR="00297A48" w:rsidRPr="004A4E9A" w:rsidRDefault="00297A48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Магистр по направлению «Бизнес-информатика», образовательной программы «Цифровой маркетинг и электронный бизнес» Санкт-Петербургского политехнического университета Петра Великого (2020 г).</w:t>
      </w:r>
    </w:p>
    <w:p w14:paraId="722F83E5" w14:textId="77777777" w:rsidR="00297A48" w:rsidRPr="004A4E9A" w:rsidRDefault="00297A48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Бакалавр по направлению «Экономика» Санкт-Петербургского государственного университета аэрокосмического приборостроения (2018 г).</w:t>
      </w:r>
    </w:p>
    <w:p w14:paraId="722F83E6" w14:textId="77777777" w:rsidR="00297A48" w:rsidRPr="004A4E9A" w:rsidRDefault="00297A48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В 2022 году успешно завершила обучение в рамках профессиональной подготовки по годовой программе «</w:t>
      </w:r>
      <w:r w:rsidRPr="004A4E9A">
        <w:rPr>
          <w:rFonts w:ascii="Cyntho Next" w:hAnsi="Cyntho Next" w:cs="Times New Roman"/>
          <w:sz w:val="24"/>
          <w:szCs w:val="24"/>
          <w:lang w:val="en-US"/>
        </w:rPr>
        <w:t>UX</w:t>
      </w:r>
      <w:r w:rsidRPr="004A4E9A">
        <w:rPr>
          <w:rFonts w:ascii="Cyntho Next" w:hAnsi="Cyntho Next" w:cs="Times New Roman"/>
          <w:sz w:val="24"/>
          <w:szCs w:val="24"/>
        </w:rPr>
        <w:t>/</w:t>
      </w:r>
      <w:r w:rsidRPr="004A4E9A">
        <w:rPr>
          <w:rFonts w:ascii="Cyntho Next" w:hAnsi="Cyntho Next" w:cs="Times New Roman"/>
          <w:sz w:val="24"/>
          <w:szCs w:val="24"/>
          <w:lang w:val="en-US"/>
        </w:rPr>
        <w:t>UI</w:t>
      </w:r>
      <w:r w:rsidRPr="004A4E9A">
        <w:rPr>
          <w:rFonts w:ascii="Cyntho Next" w:hAnsi="Cyntho Next" w:cs="Times New Roman"/>
          <w:sz w:val="24"/>
          <w:szCs w:val="24"/>
        </w:rPr>
        <w:t>: дизайн цифровых продуктов» в школе дизайна и технологий «</w:t>
      </w:r>
      <w:r w:rsidRPr="004A4E9A">
        <w:rPr>
          <w:rFonts w:ascii="Cyntho Next" w:hAnsi="Cyntho Next" w:cs="Times New Roman"/>
          <w:sz w:val="24"/>
          <w:szCs w:val="24"/>
          <w:lang w:val="en-US"/>
        </w:rPr>
        <w:t>Bang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proofErr w:type="spellStart"/>
      <w:r w:rsidRPr="004A4E9A">
        <w:rPr>
          <w:rFonts w:ascii="Cyntho Next" w:hAnsi="Cyntho Next" w:cs="Times New Roman"/>
          <w:sz w:val="24"/>
          <w:szCs w:val="24"/>
          <w:lang w:val="en-US"/>
        </w:rPr>
        <w:t>Bang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Times New Roman"/>
          <w:sz w:val="24"/>
          <w:szCs w:val="24"/>
          <w:lang w:val="en-US"/>
        </w:rPr>
        <w:t>Education</w:t>
      </w:r>
      <w:r w:rsidRPr="004A4E9A">
        <w:rPr>
          <w:rFonts w:ascii="Cyntho Next" w:hAnsi="Cyntho Next" w:cs="Times New Roman"/>
          <w:sz w:val="24"/>
          <w:szCs w:val="24"/>
        </w:rPr>
        <w:t>», под наставничеством ведущих практикующих специалистов индустрии цифрового дизайна России.</w:t>
      </w:r>
    </w:p>
    <w:p w14:paraId="722F83E7" w14:textId="77777777" w:rsidR="00297A48" w:rsidRPr="004A4E9A" w:rsidRDefault="00297A48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 xml:space="preserve">С 2017 по 2023 работала в российской ИТ-компании, специализирующейся в сфере консалтинга и автоматизации бизнес-процессов, на роли специалиста финансового департамента. С 2023 года и по настоящее время – Дизайнер интерфейсов ИТ-компании </w:t>
      </w:r>
      <w:r w:rsidRPr="004A4E9A">
        <w:rPr>
          <w:rFonts w:ascii="Cyntho Next" w:hAnsi="Cyntho Next" w:cs="Times New Roman"/>
          <w:sz w:val="24"/>
          <w:szCs w:val="24"/>
          <w:lang w:val="en-US"/>
        </w:rPr>
        <w:t>i</w:t>
      </w:r>
      <w:r w:rsidRPr="004A4E9A">
        <w:rPr>
          <w:rFonts w:ascii="Cyntho Next" w:hAnsi="Cyntho Next" w:cs="Times New Roman"/>
          <w:sz w:val="24"/>
          <w:szCs w:val="24"/>
        </w:rPr>
        <w:t>-</w:t>
      </w:r>
      <w:r w:rsidRPr="004A4E9A">
        <w:rPr>
          <w:rFonts w:ascii="Cyntho Next" w:hAnsi="Cyntho Next" w:cs="Times New Roman"/>
          <w:sz w:val="24"/>
          <w:szCs w:val="24"/>
          <w:lang w:val="en-US"/>
        </w:rPr>
        <w:t>Digital</w:t>
      </w:r>
      <w:r w:rsidRPr="004A4E9A">
        <w:rPr>
          <w:rFonts w:ascii="Cyntho Next" w:hAnsi="Cyntho Next" w:cs="Times New Roman"/>
          <w:sz w:val="24"/>
          <w:szCs w:val="24"/>
        </w:rPr>
        <w:t>.</w:t>
      </w:r>
    </w:p>
    <w:p w14:paraId="722F83E8" w14:textId="77777777" w:rsidR="00297A48" w:rsidRPr="004A4E9A" w:rsidRDefault="00297A48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 xml:space="preserve">За накопившийся профессиональный опыт получила практические навыки прохождения полного цикла </w:t>
      </w:r>
      <w:proofErr w:type="gramStart"/>
      <w:r w:rsidRPr="004A4E9A">
        <w:rPr>
          <w:rFonts w:ascii="Cyntho Next" w:hAnsi="Cyntho Next" w:cs="Times New Roman"/>
          <w:sz w:val="24"/>
          <w:szCs w:val="24"/>
        </w:rPr>
        <w:t>дизайн-процесса</w:t>
      </w:r>
      <w:proofErr w:type="gramEnd"/>
      <w:r w:rsidRPr="004A4E9A">
        <w:rPr>
          <w:rFonts w:ascii="Cyntho Next" w:hAnsi="Cyntho Next" w:cs="Times New Roman"/>
          <w:sz w:val="24"/>
          <w:szCs w:val="24"/>
        </w:rPr>
        <w:t xml:space="preserve">: от исследований, анализа бизнес-процессов, проведения глубинных интервью и тестирований, до проектировки решений и презентации их владельцам продукта. </w:t>
      </w:r>
    </w:p>
    <w:p w14:paraId="722F83E9" w14:textId="77777777" w:rsidR="00297A48" w:rsidRPr="004A4E9A" w:rsidRDefault="00297A48" w:rsidP="000952B3">
      <w:pPr>
        <w:spacing w:line="360" w:lineRule="auto"/>
        <w:rPr>
          <w:rFonts w:ascii="Cyntho Next" w:hAnsi="Cyntho Next" w:cs="Times New Roman"/>
        </w:rPr>
      </w:pPr>
      <w:r w:rsidRPr="004A4E9A">
        <w:rPr>
          <w:rFonts w:ascii="Cyntho Next" w:hAnsi="Cyntho Next" w:cs="Times New Roman"/>
        </w:rPr>
        <w:br w:type="page"/>
      </w:r>
    </w:p>
    <w:p w14:paraId="722F83EB" w14:textId="064EC04B" w:rsidR="00F57BEA" w:rsidRDefault="00C16A42" w:rsidP="0071463D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  <w:r w:rsidRPr="00C16A42">
        <w:rPr>
          <w:rFonts w:ascii="Cyntho Next" w:hAnsi="Cyntho Next"/>
          <w:b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78FFC9" wp14:editId="3B49B6AF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887980" cy="1403985"/>
                <wp:effectExtent l="0" t="0" r="0" b="0"/>
                <wp:wrapNone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FC769" w14:textId="5A5BFAA8" w:rsidR="00C16A42" w:rsidRDefault="00C16A42" w:rsidP="00C16A42">
                            <w:pPr>
                              <w:spacing w:line="360" w:lineRule="auto"/>
                              <w:ind w:firstLine="709"/>
                              <w:jc w:val="both"/>
                            </w:pPr>
                            <w:r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М</w:t>
                            </w:r>
                            <w:r w:rsidRPr="004A4E9A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арина Борисовна 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Рупасова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hAnsi="Cyntho Nex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эксперт, музейный проектировщик (Ижевск).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0;margin-top:.9pt;width:227.4pt;height:110.55pt;z-index:2517084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" filled="f" stroked="f">
                <v:textbox style="mso-fit-shape-to-text:t">
                  <w:txbxContent>
                    <w:p w14:paraId="638FC769" w14:textId="5A5BFAA8" w:rsidR="00C16A42" w:rsidRDefault="00C16A42" w:rsidP="00C16A42">
                      <w:pPr>
                        <w:spacing w:line="360" w:lineRule="auto"/>
                        <w:ind w:firstLine="709"/>
                        <w:jc w:val="both"/>
                      </w:pPr>
                      <w:r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М</w:t>
                      </w:r>
                      <w:r w:rsidRPr="004A4E9A"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 xml:space="preserve">арина Борисовна </w:t>
                      </w:r>
                      <w:proofErr w:type="spellStart"/>
                      <w:r w:rsidRPr="004A4E9A"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Рупасова</w:t>
                      </w:r>
                      <w:proofErr w:type="spellEnd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hAnsi="Cyntho Next"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эксперт, музейный проектировщик (Ижевск).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97A48" w:rsidRPr="004A4E9A">
        <w:rPr>
          <w:rFonts w:ascii="Cyntho Next" w:hAnsi="Cyntho Next" w:cs="Times New Roman"/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130318F5" wp14:editId="23204D5A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2918460" cy="2725420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пасова2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0"/>
                    <a:stretch/>
                  </pic:blipFill>
                  <pic:spPr bwMode="auto">
                    <a:xfrm>
                      <a:off x="0" y="0"/>
                      <a:ext cx="2918460" cy="2725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879146" w14:textId="77777777" w:rsidR="00C16A42" w:rsidRDefault="00C16A42" w:rsidP="0071463D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</w:p>
    <w:p w14:paraId="31DD1E92" w14:textId="77777777" w:rsidR="00C16A42" w:rsidRDefault="00C16A42" w:rsidP="0071463D">
      <w:pPr>
        <w:spacing w:line="360" w:lineRule="auto"/>
        <w:ind w:firstLine="709"/>
        <w:jc w:val="both"/>
        <w:rPr>
          <w:rFonts w:ascii="Cyntho Next" w:hAnsi="Cyntho Next"/>
          <w:b/>
          <w:i/>
          <w:sz w:val="24"/>
          <w:szCs w:val="24"/>
        </w:rPr>
      </w:pPr>
    </w:p>
    <w:p w14:paraId="722F83EC" w14:textId="77777777" w:rsidR="00F57BEA" w:rsidRPr="004A4E9A" w:rsidRDefault="00F57BEA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Историк (Удмуртский государственный университет). Музейный сотрудник (Национальный музей Удмуртской Республики, Музей города Ижевска). Член Президиума Удмуртского регионального отделения Всероссийской общественной организации «Всероссийское общество охраны памятников истории и культуры», член общественного совета при Агентстве по государственной охране объектов культурного наследия Удмуртской Республики. </w:t>
      </w:r>
    </w:p>
    <w:p w14:paraId="722F83ED" w14:textId="77777777" w:rsidR="00F57BEA" w:rsidRPr="004A4E9A" w:rsidRDefault="00F57BEA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Член рабочих групп по разработке концепции сохранения и использования культурно-исторического наследия Сибирского тракта Удмуртии, концепции развития музейной сети  УР, концепции развития культурно-познавательного туризма УР, концепции музейного квартала Ижевска.</w:t>
      </w:r>
    </w:p>
    <w:p w14:paraId="722F83EE" w14:textId="77777777" w:rsidR="00F57BEA" w:rsidRPr="004A4E9A" w:rsidRDefault="00F57BEA" w:rsidP="000952B3">
      <w:pPr>
        <w:spacing w:line="360" w:lineRule="auto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Неоднократный победитель </w:t>
      </w:r>
      <w:proofErr w:type="gramStart"/>
      <w:r w:rsidRPr="004A4E9A">
        <w:rPr>
          <w:rFonts w:ascii="Cyntho Next" w:hAnsi="Cyntho Next"/>
          <w:sz w:val="24"/>
          <w:szCs w:val="24"/>
        </w:rPr>
        <w:t>конкурсов музейных проектов Благотворительного фонда Владимира Потанина</w:t>
      </w:r>
      <w:proofErr w:type="gramEnd"/>
      <w:r w:rsidRPr="004A4E9A">
        <w:rPr>
          <w:rFonts w:ascii="Cyntho Next" w:hAnsi="Cyntho Next"/>
          <w:sz w:val="24"/>
          <w:szCs w:val="24"/>
        </w:rPr>
        <w:t xml:space="preserve"> и других </w:t>
      </w:r>
      <w:proofErr w:type="spellStart"/>
      <w:r w:rsidRPr="004A4E9A">
        <w:rPr>
          <w:rFonts w:ascii="Cyntho Next" w:hAnsi="Cyntho Next"/>
          <w:sz w:val="24"/>
          <w:szCs w:val="24"/>
        </w:rPr>
        <w:t>грантовых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конкурсов.</w:t>
      </w:r>
    </w:p>
    <w:p w14:paraId="722F83EF" w14:textId="77777777" w:rsidR="00F57BEA" w:rsidRPr="004A4E9A" w:rsidRDefault="00F57BEA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Музейный эксперт, член Экспертного совета Всероссийской премии «Музейный Олимп» ИКОМ (Россия).</w:t>
      </w:r>
    </w:p>
    <w:p w14:paraId="722F83F0" w14:textId="77777777" w:rsidR="00F57BEA" w:rsidRPr="004A4E9A" w:rsidRDefault="00F57BEA" w:rsidP="000952B3">
      <w:pPr>
        <w:spacing w:line="360" w:lineRule="auto"/>
        <w:ind w:firstLine="708"/>
        <w:jc w:val="both"/>
        <w:rPr>
          <w:rFonts w:ascii="Cyntho Next" w:hAnsi="Cyntho Next"/>
          <w:b/>
          <w:i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Заслуженный работник культуры РФ, заслуженный работник культуры Удмуртской республики, лауреат Государственной премии Удмуртской республики.</w:t>
      </w:r>
    </w:p>
    <w:p w14:paraId="722F83F1" w14:textId="77777777" w:rsidR="00F57BEA" w:rsidRPr="004A4E9A" w:rsidRDefault="00F57BEA" w:rsidP="000952B3">
      <w:pPr>
        <w:spacing w:line="360" w:lineRule="auto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br w:type="page"/>
      </w:r>
    </w:p>
    <w:p w14:paraId="722F83F5" w14:textId="721F5F8F" w:rsidR="008329C5" w:rsidRDefault="00C16A42" w:rsidP="0071463D">
      <w:pPr>
        <w:spacing w:line="360" w:lineRule="auto"/>
        <w:ind w:firstLine="708"/>
        <w:jc w:val="both"/>
        <w:rPr>
          <w:rFonts w:ascii="Cyntho Next" w:hAnsi="Cyntho Next"/>
          <w:b/>
          <w:i/>
          <w:sz w:val="24"/>
          <w:shd w:val="clear" w:color="auto" w:fill="FFFFFF"/>
        </w:rPr>
      </w:pPr>
      <w:r w:rsidRPr="0071463D">
        <w:rPr>
          <w:rFonts w:ascii="Cyntho Next" w:hAnsi="Cyntho Next"/>
          <w:noProof/>
          <w:sz w:val="28"/>
          <w:szCs w:val="24"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6E620D9E" wp14:editId="3679A4AE">
            <wp:simplePos x="0" y="0"/>
            <wp:positionH relativeFrom="column">
              <wp:posOffset>2996565</wp:posOffset>
            </wp:positionH>
            <wp:positionV relativeFrom="paragraph">
              <wp:posOffset>-64770</wp:posOffset>
            </wp:positionV>
            <wp:extent cx="2905125" cy="3872865"/>
            <wp:effectExtent l="0" t="0" r="9525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3688026887683473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6A42">
        <w:rPr>
          <w:rFonts w:ascii="Cyntho Next" w:hAnsi="Cyntho Next"/>
          <w:b/>
          <w:i/>
          <w:noProof/>
          <w:sz w:val="24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DA09BBB" wp14:editId="087554A4">
                <wp:simplePos x="0" y="0"/>
                <wp:positionH relativeFrom="column">
                  <wp:posOffset>-43815</wp:posOffset>
                </wp:positionH>
                <wp:positionV relativeFrom="paragraph">
                  <wp:posOffset>-64770</wp:posOffset>
                </wp:positionV>
                <wp:extent cx="2788920" cy="1403985"/>
                <wp:effectExtent l="0" t="0" r="0" b="0"/>
                <wp:wrapNone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9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7030E" w14:textId="2484B297" w:rsidR="00C16A42" w:rsidRPr="00C16A42" w:rsidRDefault="00C16A42" w:rsidP="00C16A42">
                            <w:pPr>
                              <w:spacing w:line="360" w:lineRule="auto"/>
                              <w:ind w:firstLine="708"/>
                              <w:jc w:val="both"/>
                              <w:rPr>
                                <w:rFonts w:ascii="Cyntho Next" w:hAnsi="Cyntho Next"/>
                                <w:noProof/>
                                <w:sz w:val="28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hd w:val="clear" w:color="auto" w:fill="FFFFFF"/>
                              </w:rPr>
                              <w:t>О</w:t>
                            </w:r>
                            <w:r w:rsidRPr="0071463D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hd w:val="clear" w:color="auto" w:fill="FFFFFF"/>
                              </w:rPr>
                              <w:t>льга Владимировна Рябова</w:t>
                            </w:r>
                            <w:r w:rsidRPr="0071463D">
                              <w:rPr>
                                <w:rFonts w:ascii="Cyntho Next" w:hAnsi="Cyntho Next"/>
                                <w:i/>
                                <w:sz w:val="24"/>
                                <w:shd w:val="clear" w:color="auto" w:fill="FFFFFF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71463D">
                              <w:rPr>
                                <w:rFonts w:ascii="Cyntho Next" w:hAnsi="Cyntho Next"/>
                                <w:i/>
                                <w:sz w:val="24"/>
                                <w:shd w:val="clear" w:color="auto" w:fill="FFFFFF"/>
                              </w:rPr>
                              <w:t xml:space="preserve"> руководитель службы внешних коммуникаций Научно-исследовательского Зоологического музея МГУ им. М.В. Ломоносова (Москва).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3.45pt;margin-top:-5.1pt;width:219.6pt;height:110.55pt;z-index:251710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" filled="f" stroked="f">
                <v:textbox style="mso-fit-shape-to-text:t">
                  <w:txbxContent>
                    <w:p w14:paraId="7957030E" w14:textId="2484B297" w:rsidR="00C16A42" w:rsidRPr="00C16A42" w:rsidRDefault="00C16A42" w:rsidP="00C16A42">
                      <w:pPr>
                        <w:spacing w:line="360" w:lineRule="auto"/>
                        <w:ind w:firstLine="708"/>
                        <w:jc w:val="both"/>
                        <w:rPr>
                          <w:rFonts w:ascii="Cyntho Next" w:hAnsi="Cyntho Next"/>
                          <w:noProof/>
                          <w:sz w:val="28"/>
                          <w:szCs w:val="24"/>
                          <w:lang w:eastAsia="ru-RU"/>
                        </w:rPr>
                      </w:pPr>
                      <w:r>
                        <w:rPr>
                          <w:rFonts w:ascii="Cyntho Next" w:hAnsi="Cyntho Next"/>
                          <w:b/>
                          <w:i/>
                          <w:sz w:val="24"/>
                          <w:shd w:val="clear" w:color="auto" w:fill="FFFFFF"/>
                        </w:rPr>
                        <w:t>О</w:t>
                      </w:r>
                      <w:r w:rsidRPr="0071463D">
                        <w:rPr>
                          <w:rFonts w:ascii="Cyntho Next" w:hAnsi="Cyntho Next"/>
                          <w:b/>
                          <w:i/>
                          <w:sz w:val="24"/>
                          <w:shd w:val="clear" w:color="auto" w:fill="FFFFFF"/>
                        </w:rPr>
                        <w:t>льга Владимировна Рябова</w:t>
                      </w:r>
                      <w:r w:rsidRPr="0071463D">
                        <w:rPr>
                          <w:rFonts w:ascii="Cyntho Next" w:hAnsi="Cyntho Next"/>
                          <w:i/>
                          <w:sz w:val="24"/>
                          <w:shd w:val="clear" w:color="auto" w:fill="FFFFFF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71463D">
                        <w:rPr>
                          <w:rFonts w:ascii="Cyntho Next" w:hAnsi="Cyntho Next"/>
                          <w:i/>
                          <w:sz w:val="24"/>
                          <w:shd w:val="clear" w:color="auto" w:fill="FFFFFF"/>
                        </w:rPr>
                        <w:t xml:space="preserve"> руководитель службы внешних коммуникаций Научно-исследовательского Зоологического музея МГУ им. М.В. Ломоносова (Москва).</w:t>
                      </w:r>
                    </w:p>
                  </w:txbxContent>
                </v:textbox>
              </v:shape>
            </w:pict>
          </mc:Fallback>
        </mc:AlternateContent>
      </w:r>
    </w:p>
    <w:p w14:paraId="585EDD14" w14:textId="77777777" w:rsidR="00C16A42" w:rsidRDefault="00C16A42" w:rsidP="0071463D">
      <w:pPr>
        <w:spacing w:line="360" w:lineRule="auto"/>
        <w:ind w:firstLine="708"/>
        <w:jc w:val="both"/>
        <w:rPr>
          <w:rFonts w:ascii="Cyntho Next" w:hAnsi="Cyntho Next"/>
          <w:b/>
          <w:i/>
          <w:sz w:val="24"/>
          <w:shd w:val="clear" w:color="auto" w:fill="FFFFFF"/>
        </w:rPr>
      </w:pPr>
    </w:p>
    <w:p w14:paraId="4A54263A" w14:textId="77777777" w:rsidR="00C16A42" w:rsidRDefault="00C16A42" w:rsidP="0071463D">
      <w:pPr>
        <w:spacing w:line="360" w:lineRule="auto"/>
        <w:ind w:firstLine="708"/>
        <w:jc w:val="both"/>
        <w:rPr>
          <w:rFonts w:ascii="Cyntho Next" w:hAnsi="Cyntho Next"/>
          <w:b/>
          <w:i/>
          <w:sz w:val="24"/>
          <w:shd w:val="clear" w:color="auto" w:fill="FFFFFF"/>
        </w:rPr>
      </w:pPr>
    </w:p>
    <w:p w14:paraId="194B505F" w14:textId="5F51BD3C" w:rsidR="00C16A42" w:rsidRPr="0071463D" w:rsidRDefault="00C16A42" w:rsidP="0071463D">
      <w:pPr>
        <w:spacing w:line="360" w:lineRule="auto"/>
        <w:ind w:firstLine="708"/>
        <w:jc w:val="both"/>
        <w:rPr>
          <w:rFonts w:ascii="Cyntho Next" w:hAnsi="Cyntho Next"/>
          <w:noProof/>
          <w:sz w:val="28"/>
          <w:szCs w:val="24"/>
          <w:lang w:eastAsia="ru-RU"/>
        </w:rPr>
      </w:pPr>
    </w:p>
    <w:p w14:paraId="053A540A" w14:textId="77777777" w:rsidR="00C16A42" w:rsidRDefault="00C16A42" w:rsidP="000952B3">
      <w:pPr>
        <w:pStyle w:val="a7"/>
        <w:spacing w:before="0" w:line="360" w:lineRule="auto"/>
        <w:ind w:firstLine="708"/>
        <w:jc w:val="both"/>
        <w:rPr>
          <w:rFonts w:ascii="Cyntho Next" w:hAnsi="Cyntho Next"/>
          <w:color w:val="auto"/>
          <w:shd w:val="clear" w:color="auto" w:fill="FFFFFF"/>
        </w:rPr>
      </w:pPr>
    </w:p>
    <w:p w14:paraId="722F83F6" w14:textId="57194391" w:rsidR="00F57BEA" w:rsidRPr="004A4E9A" w:rsidRDefault="00F57BEA" w:rsidP="000952B3">
      <w:pPr>
        <w:pStyle w:val="a7"/>
        <w:spacing w:before="0" w:line="360" w:lineRule="auto"/>
        <w:ind w:firstLine="708"/>
        <w:jc w:val="both"/>
        <w:rPr>
          <w:rFonts w:ascii="Cyntho Next" w:hAnsi="Cyntho Next"/>
          <w:color w:val="auto"/>
        </w:rPr>
      </w:pPr>
      <w:r w:rsidRPr="004A4E9A">
        <w:rPr>
          <w:rFonts w:ascii="Cyntho Next" w:hAnsi="Cyntho Next"/>
          <w:color w:val="auto"/>
          <w:shd w:val="clear" w:color="auto" w:fill="FFFFFF"/>
        </w:rPr>
        <w:t>Закончила факультет психологии МГУ им. М.</w:t>
      </w:r>
      <w:r w:rsidR="0071463D">
        <w:rPr>
          <w:rFonts w:ascii="Cyntho Next" w:hAnsi="Cyntho Next"/>
          <w:color w:val="auto"/>
          <w:shd w:val="clear" w:color="auto" w:fill="FFFFFF"/>
        </w:rPr>
        <w:t xml:space="preserve"> </w:t>
      </w:r>
      <w:r w:rsidRPr="004A4E9A">
        <w:rPr>
          <w:rFonts w:ascii="Cyntho Next" w:hAnsi="Cyntho Next"/>
          <w:color w:val="auto"/>
          <w:shd w:val="clear" w:color="auto" w:fill="FFFFFF"/>
        </w:rPr>
        <w:t xml:space="preserve">В. Ломоносова, прошла профессиональную переподготовку Московской высшей школы социальных и экономических наук по курсу «Музейное проектирование в современных контекстах». С 2014 по 2016 год руководитель отдела рекламы Музеев Московского Кремля, с 2016 по настоящее время работает в Зоологическом музее МГУ. Куратор </w:t>
      </w:r>
      <w:proofErr w:type="spellStart"/>
      <w:r w:rsidRPr="004A4E9A">
        <w:rPr>
          <w:rFonts w:ascii="Cyntho Next" w:hAnsi="Cyntho Next"/>
          <w:color w:val="auto"/>
          <w:shd w:val="clear" w:color="auto" w:fill="FFFFFF"/>
        </w:rPr>
        <w:t>Зоомузея</w:t>
      </w:r>
      <w:proofErr w:type="spellEnd"/>
      <w:r w:rsidRPr="004A4E9A">
        <w:rPr>
          <w:rFonts w:ascii="Cyntho Next" w:hAnsi="Cyntho Next"/>
          <w:color w:val="auto"/>
          <w:shd w:val="clear" w:color="auto" w:fill="FFFFFF"/>
        </w:rPr>
        <w:t xml:space="preserve"> на Международном Фестивале Науки 0+, Фестивалях Парка Зарядье «Голос российской науки», «Всемирный день науки», Фестивале природы «Первозданная Россия». Член АДИТ с 2023 года.</w:t>
      </w:r>
    </w:p>
    <w:p w14:paraId="722F83F7" w14:textId="77777777" w:rsidR="008329C5" w:rsidRPr="004A4E9A" w:rsidRDefault="008329C5" w:rsidP="000952B3">
      <w:pPr>
        <w:spacing w:line="360" w:lineRule="auto"/>
        <w:rPr>
          <w:rFonts w:ascii="Cyntho Next" w:hAnsi="Cyntho Next"/>
          <w:i/>
          <w:sz w:val="24"/>
          <w:szCs w:val="24"/>
          <w:shd w:val="clear" w:color="auto" w:fill="FFFFFF"/>
        </w:rPr>
      </w:pPr>
      <w:r w:rsidRPr="004A4E9A">
        <w:rPr>
          <w:rFonts w:ascii="Cyntho Next" w:hAnsi="Cyntho Next"/>
          <w:i/>
          <w:sz w:val="24"/>
          <w:szCs w:val="24"/>
          <w:shd w:val="clear" w:color="auto" w:fill="FFFFFF"/>
        </w:rPr>
        <w:br w:type="page"/>
      </w:r>
    </w:p>
    <w:p w14:paraId="722F83F9" w14:textId="2C7A41C3" w:rsidR="008329C5" w:rsidRDefault="00C16A42" w:rsidP="0071463D">
      <w:pPr>
        <w:spacing w:line="360" w:lineRule="auto"/>
        <w:jc w:val="both"/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</w:pPr>
      <w:r w:rsidRPr="00C16A42">
        <w:rPr>
          <w:rFonts w:ascii="Cyntho Next" w:eastAsia="Times New Roman" w:hAnsi="Cyntho Next" w:cs="Times New Roman"/>
          <w:b/>
          <w:i/>
          <w:noProof/>
          <w:color w:val="1F1F1F"/>
          <w:spacing w:val="8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5FA6D4" wp14:editId="6CCB6656">
                <wp:simplePos x="0" y="0"/>
                <wp:positionH relativeFrom="column">
                  <wp:posOffset>30480</wp:posOffset>
                </wp:positionH>
                <wp:positionV relativeFrom="paragraph">
                  <wp:posOffset>41910</wp:posOffset>
                </wp:positionV>
                <wp:extent cx="3124200" cy="1403985"/>
                <wp:effectExtent l="0" t="0" r="0" b="1270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E7CDB" w14:textId="322E40E6" w:rsidR="00C16A42" w:rsidRDefault="00C16A42" w:rsidP="00C16A42">
                            <w:pPr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Cyntho Next" w:eastAsia="Times New Roman" w:hAnsi="Cyntho Next" w:cs="Times New Roman"/>
                                <w:b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>В</w:t>
                            </w:r>
                            <w:r w:rsidRPr="004A4E9A">
                              <w:rPr>
                                <w:rFonts w:ascii="Cyntho Next" w:eastAsia="Times New Roman" w:hAnsi="Cyntho Next" w:cs="Times New Roman"/>
                                <w:b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>иктория Анатольевна Тарасова</w:t>
                            </w:r>
                            <w:r w:rsidRPr="004A4E9A"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eastAsia="Times New Roman" w:hAnsi="Cyntho Next" w:cs="Times New Roman"/>
                                <w:i/>
                                <w:color w:val="1F1F1F"/>
                                <w:spacing w:val="8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заведующая научно-фондовым отделом 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color w:val="2B2B2B"/>
                                <w:sz w:val="24"/>
                                <w:szCs w:val="24"/>
                                <w:shd w:val="clear" w:color="auto" w:fill="FFFFFF"/>
                              </w:rPr>
                              <w:t>ГБУК г. Москвы «Музей-панорама «Бородинская битва» (Москва).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2.4pt;margin-top:3.3pt;width:246pt;height:110.55pt;z-index:251712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" filled="f" stroked="f">
                <v:textbox style="mso-fit-shape-to-text:t">
                  <w:txbxContent>
                    <w:p w14:paraId="348E7CDB" w14:textId="322E40E6" w:rsidR="00C16A42" w:rsidRDefault="00C16A42" w:rsidP="00C16A42">
                      <w:pPr>
                        <w:spacing w:line="360" w:lineRule="auto"/>
                        <w:jc w:val="both"/>
                      </w:pPr>
                      <w:r>
                        <w:rPr>
                          <w:rFonts w:ascii="Cyntho Next" w:eastAsia="Times New Roman" w:hAnsi="Cyntho Next" w:cs="Times New Roman"/>
                          <w:b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>В</w:t>
                      </w:r>
                      <w:r w:rsidRPr="004A4E9A">
                        <w:rPr>
                          <w:rFonts w:ascii="Cyntho Next" w:eastAsia="Times New Roman" w:hAnsi="Cyntho Next" w:cs="Times New Roman"/>
                          <w:b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>иктория Анатольевна Тарасова</w:t>
                      </w:r>
                      <w:r w:rsidRPr="004A4E9A"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eastAsia="Times New Roman" w:hAnsi="Cyntho Next" w:cs="Times New Roman"/>
                          <w:i/>
                          <w:color w:val="1F1F1F"/>
                          <w:spacing w:val="8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заведующая научно-фондовым отделом </w:t>
                      </w:r>
                      <w:r w:rsidRPr="004A4E9A">
                        <w:rPr>
                          <w:rFonts w:ascii="Cyntho Next" w:hAnsi="Cyntho Next"/>
                          <w:i/>
                          <w:color w:val="2B2B2B"/>
                          <w:sz w:val="24"/>
                          <w:szCs w:val="24"/>
                          <w:shd w:val="clear" w:color="auto" w:fill="FFFFFF"/>
                        </w:rPr>
                        <w:t>ГБУК г. Москвы «Музей-панорама «Бородинская битва» (Москва).</w:t>
                      </w:r>
                    </w:p>
                  </w:txbxContent>
                </v:textbox>
              </v:shape>
            </w:pict>
          </mc:Fallback>
        </mc:AlternateContent>
      </w:r>
      <w:r w:rsidR="008329C5" w:rsidRPr="004A4E9A">
        <w:rPr>
          <w:rFonts w:ascii="Cyntho Next" w:hAnsi="Cyntho Next"/>
          <w:i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84864" behindDoc="0" locked="0" layoutInCell="1" allowOverlap="1" wp14:anchorId="7F41F879" wp14:editId="2BFCE3AB">
            <wp:simplePos x="0" y="0"/>
            <wp:positionH relativeFrom="column">
              <wp:posOffset>-97155</wp:posOffset>
            </wp:positionH>
            <wp:positionV relativeFrom="paragraph">
              <wp:posOffset>34290</wp:posOffset>
            </wp:positionV>
            <wp:extent cx="2743200" cy="274320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расова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30809" w14:textId="77777777" w:rsidR="00C16A42" w:rsidRDefault="00C16A42" w:rsidP="0071463D">
      <w:pPr>
        <w:spacing w:line="360" w:lineRule="auto"/>
        <w:jc w:val="both"/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</w:pPr>
    </w:p>
    <w:p w14:paraId="16B820F5" w14:textId="77777777" w:rsidR="00C16A42" w:rsidRDefault="00C16A42" w:rsidP="0071463D">
      <w:pPr>
        <w:spacing w:line="360" w:lineRule="auto"/>
        <w:jc w:val="both"/>
        <w:rPr>
          <w:rFonts w:ascii="Cyntho Next" w:eastAsia="Times New Roman" w:hAnsi="Cyntho Next" w:cs="Times New Roman"/>
          <w:b/>
          <w:i/>
          <w:color w:val="1F1F1F"/>
          <w:spacing w:val="8"/>
          <w:sz w:val="24"/>
          <w:szCs w:val="24"/>
          <w:lang w:eastAsia="ru-RU"/>
        </w:rPr>
      </w:pPr>
    </w:p>
    <w:p w14:paraId="77C0A533" w14:textId="0EBAB9E5" w:rsidR="00C16A42" w:rsidRPr="0071463D" w:rsidRDefault="00C16A42" w:rsidP="0071463D">
      <w:pPr>
        <w:spacing w:line="360" w:lineRule="auto"/>
        <w:jc w:val="both"/>
        <w:rPr>
          <w:rFonts w:ascii="Cyntho Next" w:hAnsi="Cyntho Next"/>
          <w:i/>
          <w:sz w:val="24"/>
          <w:szCs w:val="24"/>
          <w:shd w:val="clear" w:color="auto" w:fill="FFFFFF"/>
        </w:rPr>
      </w:pPr>
    </w:p>
    <w:p w14:paraId="722F83FA" w14:textId="77777777" w:rsidR="008329C5" w:rsidRPr="004A4E9A" w:rsidRDefault="008329C5" w:rsidP="000952B3">
      <w:pPr>
        <w:spacing w:line="360" w:lineRule="auto"/>
        <w:ind w:firstLine="709"/>
        <w:jc w:val="both"/>
        <w:rPr>
          <w:rFonts w:ascii="Cyntho Next" w:hAnsi="Cyntho Next" w:cs="Times New Roman"/>
          <w:sz w:val="24"/>
          <w:szCs w:val="24"/>
        </w:rPr>
      </w:pPr>
      <w:r w:rsidRPr="004A4E9A">
        <w:rPr>
          <w:rFonts w:ascii="Cyntho Next" w:hAnsi="Cyntho Next" w:cs="Times New Roman"/>
          <w:sz w:val="24"/>
          <w:szCs w:val="24"/>
        </w:rPr>
        <w:t>В 1999 г. окончила философский факультет МГУ им. М.В. Ломоносова (специальность – философская антропология), в 2015 г. окончила факультет экономики и управления Института дополнительного профессионального образования ГАСИС</w:t>
      </w:r>
      <w:r w:rsidRPr="004A4E9A">
        <w:rPr>
          <w:rFonts w:ascii="Times New Roman" w:hAnsi="Times New Roman" w:cs="Times New Roman"/>
          <w:sz w:val="24"/>
          <w:szCs w:val="24"/>
        </w:rPr>
        <w:t> </w:t>
      </w:r>
      <w:r w:rsidRPr="004A4E9A">
        <w:rPr>
          <w:rFonts w:ascii="Cyntho Next" w:hAnsi="Cyntho Next" w:cs="Cyntho Next"/>
          <w:sz w:val="24"/>
          <w:szCs w:val="24"/>
        </w:rPr>
        <w:t>НИУ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«Высшая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школа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экономики»</w:t>
      </w:r>
      <w:r w:rsidRPr="004A4E9A">
        <w:rPr>
          <w:rFonts w:ascii="Cyntho Next" w:hAnsi="Cyntho Next" w:cs="Times New Roman"/>
          <w:sz w:val="24"/>
          <w:szCs w:val="24"/>
        </w:rPr>
        <w:t xml:space="preserve"> (</w:t>
      </w:r>
      <w:r w:rsidRPr="004A4E9A">
        <w:rPr>
          <w:rFonts w:ascii="Cyntho Next" w:hAnsi="Cyntho Next" w:cs="Cyntho Next"/>
          <w:sz w:val="24"/>
          <w:szCs w:val="24"/>
        </w:rPr>
        <w:t>специальность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–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ценообразование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и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сметное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дело</w:t>
      </w:r>
      <w:r w:rsidRPr="004A4E9A">
        <w:rPr>
          <w:rFonts w:ascii="Cyntho Next" w:hAnsi="Cyntho Next" w:cs="Times New Roman"/>
          <w:sz w:val="24"/>
          <w:szCs w:val="24"/>
        </w:rPr>
        <w:t xml:space="preserve">). </w:t>
      </w:r>
      <w:r w:rsidRPr="004A4E9A">
        <w:rPr>
          <w:rFonts w:ascii="Cyntho Next" w:hAnsi="Cyntho Next" w:cs="Cyntho Next"/>
          <w:sz w:val="24"/>
          <w:szCs w:val="24"/>
        </w:rPr>
        <w:t>Стаж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работы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в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музейной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сфере</w:t>
      </w:r>
      <w:r w:rsidRPr="004A4E9A">
        <w:rPr>
          <w:rFonts w:ascii="Cyntho Next" w:hAnsi="Cyntho Next" w:cs="Times New Roman"/>
          <w:sz w:val="24"/>
          <w:szCs w:val="24"/>
        </w:rPr>
        <w:t xml:space="preserve"> </w:t>
      </w:r>
      <w:r w:rsidRPr="004A4E9A">
        <w:rPr>
          <w:rFonts w:ascii="Cyntho Next" w:hAnsi="Cyntho Next" w:cs="Cyntho Next"/>
          <w:sz w:val="24"/>
          <w:szCs w:val="24"/>
        </w:rPr>
        <w:t>–</w:t>
      </w:r>
      <w:r w:rsidRPr="004A4E9A">
        <w:rPr>
          <w:rFonts w:ascii="Cyntho Next" w:hAnsi="Cyntho Next" w:cs="Times New Roman"/>
          <w:sz w:val="24"/>
          <w:szCs w:val="24"/>
        </w:rPr>
        <w:t xml:space="preserve"> 18 </w:t>
      </w:r>
      <w:r w:rsidRPr="004A4E9A">
        <w:rPr>
          <w:rFonts w:ascii="Cyntho Next" w:hAnsi="Cyntho Next" w:cs="Cyntho Next"/>
          <w:sz w:val="24"/>
          <w:szCs w:val="24"/>
        </w:rPr>
        <w:t>лет</w:t>
      </w:r>
      <w:r w:rsidRPr="004A4E9A">
        <w:rPr>
          <w:rFonts w:ascii="Cyntho Next" w:hAnsi="Cyntho Next" w:cs="Times New Roman"/>
          <w:sz w:val="24"/>
          <w:szCs w:val="24"/>
        </w:rPr>
        <w:t xml:space="preserve"> (</w:t>
      </w:r>
      <w:r w:rsidRPr="004A4E9A">
        <w:rPr>
          <w:rFonts w:ascii="Cyntho Next" w:hAnsi="Cyntho Next" w:cs="Cyntho Next"/>
          <w:sz w:val="24"/>
          <w:szCs w:val="24"/>
        </w:rPr>
        <w:t>с</w:t>
      </w:r>
      <w:r w:rsidRPr="004A4E9A">
        <w:rPr>
          <w:rFonts w:ascii="Cyntho Next" w:hAnsi="Cyntho Next" w:cs="Times New Roman"/>
          <w:sz w:val="24"/>
          <w:szCs w:val="24"/>
        </w:rPr>
        <w:t xml:space="preserve"> 2007 </w:t>
      </w:r>
      <w:r w:rsidRPr="004A4E9A">
        <w:rPr>
          <w:rFonts w:ascii="Cyntho Next" w:hAnsi="Cyntho Next" w:cs="Cyntho Next"/>
          <w:sz w:val="24"/>
          <w:szCs w:val="24"/>
        </w:rPr>
        <w:t>г</w:t>
      </w:r>
      <w:r w:rsidRPr="004A4E9A">
        <w:rPr>
          <w:rFonts w:ascii="Cyntho Next" w:hAnsi="Cyntho Next" w:cs="Times New Roman"/>
          <w:sz w:val="24"/>
          <w:szCs w:val="24"/>
        </w:rPr>
        <w:t xml:space="preserve">.) </w:t>
      </w:r>
    </w:p>
    <w:p w14:paraId="722F83FB" w14:textId="77777777" w:rsidR="008329C5" w:rsidRPr="004A4E9A" w:rsidRDefault="008329C5" w:rsidP="000952B3">
      <w:pPr>
        <w:spacing w:line="360" w:lineRule="auto"/>
        <w:ind w:firstLine="709"/>
        <w:jc w:val="both"/>
        <w:rPr>
          <w:rFonts w:ascii="Cyntho Next" w:hAnsi="Cyntho Next" w:cs="Times New Roman"/>
          <w:bCs/>
          <w:sz w:val="24"/>
          <w:szCs w:val="24"/>
        </w:rPr>
      </w:pPr>
      <w:proofErr w:type="gramStart"/>
      <w:r w:rsidRPr="004A4E9A">
        <w:rPr>
          <w:rFonts w:ascii="Cyntho Next" w:hAnsi="Cyntho Next" w:cs="Times New Roman"/>
          <w:sz w:val="24"/>
          <w:szCs w:val="24"/>
        </w:rPr>
        <w:t xml:space="preserve">За годы работы получила опыт </w:t>
      </w:r>
      <w:proofErr w:type="spellStart"/>
      <w:r w:rsidRPr="004A4E9A">
        <w:rPr>
          <w:rFonts w:ascii="Cyntho Next" w:hAnsi="Cyntho Next" w:cs="Times New Roman"/>
          <w:sz w:val="24"/>
          <w:szCs w:val="24"/>
        </w:rPr>
        <w:t>хранительской</w:t>
      </w:r>
      <w:proofErr w:type="spellEnd"/>
      <w:r w:rsidRPr="004A4E9A">
        <w:rPr>
          <w:rFonts w:ascii="Cyntho Next" w:hAnsi="Cyntho Next" w:cs="Times New Roman"/>
          <w:sz w:val="24"/>
          <w:szCs w:val="24"/>
        </w:rPr>
        <w:t xml:space="preserve"> и научной деятельности (2007-2016 гг. - ГБУК г. Москвы «Государственный музей А.С. Пушкина»: старший научный сотрудник, хранитель музейных предметов </w:t>
      </w:r>
      <w:r w:rsidRPr="004A4E9A">
        <w:rPr>
          <w:rFonts w:ascii="Cyntho Next" w:hAnsi="Cyntho Next" w:cs="Times New Roman"/>
          <w:sz w:val="24"/>
          <w:szCs w:val="24"/>
          <w:lang w:val="en-US"/>
        </w:rPr>
        <w:t>I</w:t>
      </w:r>
      <w:r w:rsidRPr="004A4E9A">
        <w:rPr>
          <w:rFonts w:ascii="Cyntho Next" w:hAnsi="Cyntho Next" w:cs="Times New Roman"/>
          <w:sz w:val="24"/>
          <w:szCs w:val="24"/>
        </w:rPr>
        <w:t xml:space="preserve"> категории), учетной,  экспозиционно-выставочной и организационной деятельности (2016-2018, 2020-2025 гг. – ГБУК г. Москвы Музей-панорама «Бородинская битва»: специалист по учету и комплектованию музейных предметов </w:t>
      </w:r>
      <w:r w:rsidRPr="004A4E9A">
        <w:rPr>
          <w:rFonts w:ascii="Cyntho Next" w:hAnsi="Cyntho Next" w:cs="Times New Roman"/>
          <w:sz w:val="24"/>
          <w:szCs w:val="24"/>
          <w:lang w:val="en-US"/>
        </w:rPr>
        <w:t>I</w:t>
      </w:r>
      <w:r w:rsidRPr="004A4E9A">
        <w:rPr>
          <w:rFonts w:ascii="Cyntho Next" w:hAnsi="Cyntho Next" w:cs="Times New Roman"/>
          <w:sz w:val="24"/>
          <w:szCs w:val="24"/>
        </w:rPr>
        <w:t xml:space="preserve"> категории, специалист экспозиционно-выставочного отдела, заведующий научно-фондовым отделом), опыт руководства фондовыми отделами</w:t>
      </w:r>
      <w:proofErr w:type="gramEnd"/>
      <w:r w:rsidRPr="004A4E9A">
        <w:rPr>
          <w:rFonts w:ascii="Cyntho Next" w:hAnsi="Cyntho Next" w:cs="Times New Roman"/>
          <w:sz w:val="24"/>
          <w:szCs w:val="24"/>
        </w:rPr>
        <w:t xml:space="preserve"> (2018-2019 гг. ФГБУК «Российский национальный музей музыки»: заместитель заведующего Отделом документов и личных архивов; 2019-2020гг. </w:t>
      </w:r>
      <w:proofErr w:type="gramStart"/>
      <w:r w:rsidRPr="004A4E9A">
        <w:rPr>
          <w:rFonts w:ascii="Cyntho Next" w:hAnsi="Cyntho Next" w:cs="Times New Roman"/>
          <w:sz w:val="24"/>
          <w:szCs w:val="24"/>
        </w:rPr>
        <w:t xml:space="preserve">ФГБУК «Музей Московского Художественного академического театра»: заведующий </w:t>
      </w:r>
      <w:r w:rsidRPr="004A4E9A">
        <w:rPr>
          <w:rFonts w:ascii="Cyntho Next" w:hAnsi="Cyntho Next" w:cs="Times New Roman"/>
          <w:bCs/>
          <w:sz w:val="24"/>
          <w:szCs w:val="24"/>
        </w:rPr>
        <w:t>Отделом изобразительных фондов и мемориально-исторических коллекций»).</w:t>
      </w:r>
      <w:proofErr w:type="gramEnd"/>
      <w:r w:rsidRPr="004A4E9A">
        <w:rPr>
          <w:rFonts w:ascii="Cyntho Next" w:hAnsi="Cyntho Next" w:cs="Times New Roman"/>
          <w:bCs/>
          <w:sz w:val="24"/>
          <w:szCs w:val="24"/>
        </w:rPr>
        <w:t xml:space="preserve"> Является автором научных публикаций, организатором научно-практических конференций, составителем и редактором сборников научных статей. </w:t>
      </w:r>
    </w:p>
    <w:p w14:paraId="722F83FC" w14:textId="77777777" w:rsidR="008329C5" w:rsidRPr="004A4E9A" w:rsidRDefault="008329C5" w:rsidP="000952B3">
      <w:pPr>
        <w:spacing w:line="360" w:lineRule="auto"/>
        <w:ind w:firstLine="709"/>
        <w:jc w:val="both"/>
        <w:rPr>
          <w:rFonts w:ascii="Cyntho Next" w:hAnsi="Cyntho Next" w:cs="Times New Roman"/>
          <w:bCs/>
          <w:sz w:val="24"/>
          <w:szCs w:val="24"/>
        </w:rPr>
      </w:pPr>
      <w:r w:rsidRPr="004A4E9A">
        <w:rPr>
          <w:rFonts w:ascii="Cyntho Next" w:hAnsi="Cyntho Next" w:cs="Times New Roman"/>
          <w:bCs/>
          <w:sz w:val="24"/>
          <w:szCs w:val="24"/>
        </w:rPr>
        <w:t xml:space="preserve">Во взаимодействии с коллегами из договорных отделов музеев занималась решением проблем по обеспечению фондовых и экспозиционно-выставочных отделов необходимыми для работы материалами и услугами. На лекции расскажет об основах контрактной системы в сфере закупок, о том, как происходит ценообразование в этой </w:t>
      </w:r>
      <w:r w:rsidRPr="004A4E9A">
        <w:rPr>
          <w:rFonts w:ascii="Cyntho Next" w:hAnsi="Cyntho Next" w:cs="Times New Roman"/>
          <w:bCs/>
          <w:sz w:val="24"/>
          <w:szCs w:val="24"/>
        </w:rPr>
        <w:lastRenderedPageBreak/>
        <w:t xml:space="preserve">сфере и поделится опытом написания технических заданий (описаний объектов закупки). </w:t>
      </w:r>
      <w:r w:rsidRPr="004A4E9A">
        <w:rPr>
          <w:rFonts w:ascii="Cyntho Next" w:hAnsi="Cyntho Next" w:cs="Times New Roman"/>
          <w:bCs/>
          <w:sz w:val="24"/>
          <w:szCs w:val="24"/>
        </w:rPr>
        <w:br w:type="page"/>
      </w:r>
    </w:p>
    <w:p w14:paraId="722F83FE" w14:textId="0F2AAF53" w:rsidR="008329C5" w:rsidRDefault="00C16A42" w:rsidP="0071463D">
      <w:pPr>
        <w:spacing w:line="360" w:lineRule="auto"/>
        <w:ind w:firstLine="709"/>
        <w:jc w:val="both"/>
        <w:rPr>
          <w:rFonts w:ascii="Cyntho Next" w:hAnsi="Cyntho Next" w:cs="Times New Roman"/>
          <w:b/>
          <w:i/>
          <w:sz w:val="24"/>
          <w:szCs w:val="24"/>
        </w:rPr>
      </w:pPr>
      <w:r w:rsidRPr="00C16A42">
        <w:rPr>
          <w:rFonts w:ascii="Cyntho Next" w:hAnsi="Cyntho Next" w:cs="Times New Roman"/>
          <w:b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13AFDD9" wp14:editId="79A8E60F">
                <wp:simplePos x="0" y="0"/>
                <wp:positionH relativeFrom="column">
                  <wp:posOffset>38100</wp:posOffset>
                </wp:positionH>
                <wp:positionV relativeFrom="paragraph">
                  <wp:posOffset>-11430</wp:posOffset>
                </wp:positionV>
                <wp:extent cx="3276600" cy="1403985"/>
                <wp:effectExtent l="0" t="0" r="0" b="1270"/>
                <wp:wrapNone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BAE22" w14:textId="4DEAEDEB" w:rsidR="00C16A42" w:rsidRDefault="00C16A42" w:rsidP="00C16A42">
                            <w:pPr>
                              <w:spacing w:line="360" w:lineRule="auto"/>
                              <w:ind w:firstLine="709"/>
                              <w:jc w:val="both"/>
                            </w:pPr>
                            <w:r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И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рина Николаевна Трофимова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директор 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Государственного краевого бюджетного учреждения культуры “Чердынский краеведческий музей им. А.С. Пушкина” (Пермский край).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pt;margin-top:-.9pt;width:258pt;height:110.55pt;z-index:251714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" filled="f" stroked="f">
                <v:textbox style="mso-fit-shape-to-text:t">
                  <w:txbxContent>
                    <w:p w14:paraId="32EBAE22" w14:textId="4DEAEDEB" w:rsidR="00C16A42" w:rsidRDefault="00C16A42" w:rsidP="00C16A42">
                      <w:pPr>
                        <w:spacing w:line="360" w:lineRule="auto"/>
                        <w:ind w:firstLine="709"/>
                        <w:jc w:val="both"/>
                      </w:pPr>
                      <w:r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>И</w:t>
                      </w:r>
                      <w:r w:rsidRPr="004A4E9A">
                        <w:rPr>
                          <w:rFonts w:ascii="Cyntho Next" w:hAnsi="Cyntho Next" w:cs="Times New Roman"/>
                          <w:b/>
                          <w:i/>
                          <w:sz w:val="24"/>
                          <w:szCs w:val="24"/>
                        </w:rPr>
                        <w:t>рина Николаевна Трофимова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 xml:space="preserve"> –</w:t>
                      </w:r>
                      <w:r w:rsidRPr="004A4E9A">
                        <w:rPr>
                          <w:rFonts w:ascii="Cyntho Next" w:hAnsi="Cyntho Next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директор 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Государственного краевого бюджетного учреждения культуры “Чердынский краеведческий музей им. А.С. Пушкина” (Пермский край).</w:t>
                      </w:r>
                    </w:p>
                  </w:txbxContent>
                </v:textbox>
              </v:shape>
            </w:pict>
          </mc:Fallback>
        </mc:AlternateContent>
      </w:r>
      <w:r w:rsidR="008329C5" w:rsidRPr="004A4E9A">
        <w:rPr>
          <w:rFonts w:ascii="Cyntho Next" w:hAnsi="Cyntho Next"/>
          <w:i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85888" behindDoc="0" locked="0" layoutInCell="1" allowOverlap="1" wp14:anchorId="21698F4D" wp14:editId="6C77A4AA">
            <wp:simplePos x="0" y="0"/>
            <wp:positionH relativeFrom="column">
              <wp:posOffset>-127635</wp:posOffset>
            </wp:positionH>
            <wp:positionV relativeFrom="paragraph">
              <wp:posOffset>-3810</wp:posOffset>
            </wp:positionV>
            <wp:extent cx="2657475" cy="3987165"/>
            <wp:effectExtent l="0" t="0" r="9525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офимова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BE21B7" w14:textId="77777777" w:rsidR="00C16A42" w:rsidRDefault="00C16A42" w:rsidP="0071463D">
      <w:pPr>
        <w:spacing w:line="360" w:lineRule="auto"/>
        <w:ind w:firstLine="709"/>
        <w:jc w:val="both"/>
        <w:rPr>
          <w:rFonts w:ascii="Cyntho Next" w:hAnsi="Cyntho Next" w:cs="Times New Roman"/>
          <w:b/>
          <w:i/>
          <w:sz w:val="24"/>
          <w:szCs w:val="24"/>
        </w:rPr>
      </w:pPr>
    </w:p>
    <w:p w14:paraId="3A202833" w14:textId="77777777" w:rsidR="00C16A42" w:rsidRDefault="00C16A42" w:rsidP="0071463D">
      <w:pPr>
        <w:spacing w:line="360" w:lineRule="auto"/>
        <w:ind w:firstLine="709"/>
        <w:jc w:val="both"/>
        <w:rPr>
          <w:rFonts w:ascii="Cyntho Next" w:hAnsi="Cyntho Next" w:cs="Times New Roman"/>
          <w:b/>
          <w:i/>
          <w:sz w:val="24"/>
          <w:szCs w:val="24"/>
        </w:rPr>
      </w:pPr>
    </w:p>
    <w:p w14:paraId="7EB2F847" w14:textId="29E9F362" w:rsidR="00C16A42" w:rsidRPr="0071463D" w:rsidRDefault="00C16A42" w:rsidP="0071463D">
      <w:pPr>
        <w:spacing w:line="360" w:lineRule="auto"/>
        <w:ind w:firstLine="709"/>
        <w:jc w:val="both"/>
        <w:rPr>
          <w:rFonts w:ascii="Cyntho Next" w:hAnsi="Cyntho Next"/>
          <w:i/>
          <w:sz w:val="24"/>
          <w:szCs w:val="24"/>
          <w:shd w:val="clear" w:color="auto" w:fill="FFFFFF"/>
        </w:rPr>
      </w:pPr>
    </w:p>
    <w:p w14:paraId="722F83FF" w14:textId="77777777" w:rsidR="008329C5" w:rsidRPr="004A4E9A" w:rsidRDefault="008329C5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Специалист по музейному маркетингу и проектированию. В 2012 году защитила магистерскую диссертацию «Разработка методики внедрения маркетинга в деятельность российских музеев». Частый спикер семинаров по привлечению финансирования, музейному проектированию.</w:t>
      </w:r>
      <w:r w:rsidRPr="004A4E9A">
        <w:rPr>
          <w:rFonts w:ascii="Times New Roman" w:hAnsi="Times New Roman" w:cs="Times New Roman"/>
          <w:sz w:val="24"/>
          <w:szCs w:val="24"/>
        </w:rPr>
        <w:t> </w:t>
      </w:r>
    </w:p>
    <w:p w14:paraId="722F8400" w14:textId="77777777" w:rsidR="008329C5" w:rsidRPr="004A4E9A" w:rsidRDefault="008329C5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Руководила направлением развити</w:t>
      </w:r>
      <w:r w:rsidR="00F80802" w:rsidRPr="004A4E9A">
        <w:rPr>
          <w:rFonts w:ascii="Cyntho Next" w:hAnsi="Cyntho Next"/>
          <w:sz w:val="24"/>
          <w:szCs w:val="24"/>
        </w:rPr>
        <w:t>я</w:t>
      </w:r>
      <w:r w:rsidRPr="004A4E9A">
        <w:rPr>
          <w:rFonts w:ascii="Cyntho Next" w:hAnsi="Cyntho Next"/>
          <w:sz w:val="24"/>
          <w:szCs w:val="24"/>
        </w:rPr>
        <w:t xml:space="preserve"> в агентстве музейного проектирования “Азбука Морзе”. </w:t>
      </w:r>
    </w:p>
    <w:p w14:paraId="722F8401" w14:textId="77777777" w:rsidR="008329C5" w:rsidRPr="004A4E9A" w:rsidRDefault="008329C5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Кроме  проектирования выставок занималась продвижением музейных проектов, формированием сообществ вокруг них и привлечением финансирования (</w:t>
      </w:r>
      <w:proofErr w:type="spellStart"/>
      <w:r w:rsidRPr="004A4E9A">
        <w:rPr>
          <w:rFonts w:ascii="Cyntho Next" w:hAnsi="Cyntho Next"/>
          <w:sz w:val="24"/>
          <w:szCs w:val="24"/>
        </w:rPr>
        <w:t>фандрайзинг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, </w:t>
      </w:r>
      <w:proofErr w:type="spellStart"/>
      <w:r w:rsidRPr="004A4E9A">
        <w:rPr>
          <w:rFonts w:ascii="Cyntho Next" w:hAnsi="Cyntho Next"/>
          <w:sz w:val="24"/>
          <w:szCs w:val="24"/>
        </w:rPr>
        <w:t>краудфандинг</w:t>
      </w:r>
      <w:proofErr w:type="spellEnd"/>
      <w:r w:rsidRPr="004A4E9A">
        <w:rPr>
          <w:rFonts w:ascii="Cyntho Next" w:hAnsi="Cyntho Next"/>
          <w:sz w:val="24"/>
          <w:szCs w:val="24"/>
        </w:rPr>
        <w:t>, гранты) для заказчиков-музеев и созданием собственных продуктов в агентстве — разработка сувениров и настольных игр. Работала с государственными музеями и корпоративными заказчик</w:t>
      </w:r>
      <w:r w:rsidR="008E5773" w:rsidRPr="004A4E9A">
        <w:rPr>
          <w:rFonts w:ascii="Cyntho Next" w:hAnsi="Cyntho Next"/>
          <w:sz w:val="24"/>
          <w:szCs w:val="24"/>
        </w:rPr>
        <w:t xml:space="preserve">ами с бюджетом от 30 тысяч до </w:t>
      </w:r>
      <w:r w:rsidR="000B0DEF" w:rsidRPr="004A4E9A">
        <w:rPr>
          <w:rFonts w:ascii="Cyntho Next" w:hAnsi="Cyntho Next"/>
          <w:sz w:val="24"/>
          <w:szCs w:val="24"/>
        </w:rPr>
        <w:t xml:space="preserve">десятков </w:t>
      </w:r>
      <w:r w:rsidRPr="004A4E9A">
        <w:rPr>
          <w:rFonts w:ascii="Cyntho Next" w:hAnsi="Cyntho Next"/>
          <w:sz w:val="24"/>
          <w:szCs w:val="24"/>
        </w:rPr>
        <w:t>миллионов рублей.</w:t>
      </w:r>
    </w:p>
    <w:p w14:paraId="722F8402" w14:textId="77777777" w:rsidR="008329C5" w:rsidRPr="004A4E9A" w:rsidRDefault="008329C5" w:rsidP="000952B3">
      <w:pPr>
        <w:spacing w:line="360" w:lineRule="auto"/>
        <w:rPr>
          <w:rFonts w:ascii="Cyntho Next" w:hAnsi="Cyntho Next"/>
          <w:i/>
          <w:sz w:val="24"/>
          <w:szCs w:val="24"/>
          <w:shd w:val="clear" w:color="auto" w:fill="FFFFFF"/>
        </w:rPr>
      </w:pPr>
      <w:r w:rsidRPr="004A4E9A">
        <w:rPr>
          <w:rFonts w:ascii="Cyntho Next" w:hAnsi="Cyntho Next"/>
          <w:i/>
          <w:sz w:val="24"/>
          <w:szCs w:val="24"/>
          <w:shd w:val="clear" w:color="auto" w:fill="FFFFFF"/>
        </w:rPr>
        <w:br w:type="page"/>
      </w:r>
    </w:p>
    <w:p w14:paraId="722F8404" w14:textId="68BB3CED" w:rsidR="008329C5" w:rsidRPr="0071463D" w:rsidRDefault="00C16A42" w:rsidP="0071463D">
      <w:pPr>
        <w:spacing w:line="360" w:lineRule="auto"/>
        <w:ind w:firstLine="709"/>
        <w:jc w:val="both"/>
        <w:rPr>
          <w:rFonts w:ascii="Cyntho Next" w:hAnsi="Cyntho Next"/>
          <w:i/>
          <w:sz w:val="24"/>
          <w:szCs w:val="24"/>
          <w:shd w:val="clear" w:color="auto" w:fill="FFFFFF"/>
        </w:rPr>
      </w:pPr>
      <w:r w:rsidRPr="00C16A42">
        <w:rPr>
          <w:rFonts w:ascii="Cyntho Next" w:hAnsi="Cyntho Next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2F6270A" wp14:editId="03FE76CC">
                <wp:simplePos x="0" y="0"/>
                <wp:positionH relativeFrom="column">
                  <wp:posOffset>-66675</wp:posOffset>
                </wp:positionH>
                <wp:positionV relativeFrom="paragraph">
                  <wp:posOffset>-49530</wp:posOffset>
                </wp:positionV>
                <wp:extent cx="2674620" cy="1403985"/>
                <wp:effectExtent l="0" t="0" r="0" b="0"/>
                <wp:wrapNone/>
                <wp:docPr id="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6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20972" w14:textId="664085B0" w:rsidR="00C16A42" w:rsidRDefault="00C16A42" w:rsidP="00C16A42">
                            <w:pPr>
                              <w:spacing w:line="360" w:lineRule="auto"/>
                              <w:ind w:firstLine="709"/>
                              <w:jc w:val="both"/>
                            </w:pPr>
                            <w:r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М</w:t>
                            </w:r>
                            <w:r w:rsidRPr="004A4E9A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арина Владимировна Шапошникова</w:t>
                            </w:r>
                            <w:r w:rsidRPr="004A4E9A">
                              <w:rPr>
                                <w:rFonts w:ascii="Cyntho Next" w:hAnsi="Cyntho Nex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hAnsi="Cyntho Nex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заведующая Музейным образовательным центром Костромского музея-заповедника,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br/>
                              <w:t>кандидат педагогических наук (Кострома).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-5.25pt;margin-top:-3.9pt;width:210.6pt;height:110.55pt;z-index:251716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" filled="f" stroked="f">
                <v:textbox style="mso-fit-shape-to-text:t">
                  <w:txbxContent>
                    <w:p w14:paraId="68720972" w14:textId="664085B0" w:rsidR="00C16A42" w:rsidRDefault="00C16A42" w:rsidP="00C16A42">
                      <w:pPr>
                        <w:spacing w:line="360" w:lineRule="auto"/>
                        <w:ind w:firstLine="709"/>
                        <w:jc w:val="both"/>
                      </w:pPr>
                      <w:r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М</w:t>
                      </w:r>
                      <w:r w:rsidRPr="004A4E9A"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арина Владимировна Шапошникова</w:t>
                      </w:r>
                      <w:r w:rsidRPr="004A4E9A">
                        <w:rPr>
                          <w:rFonts w:ascii="Cyntho Next" w:hAnsi="Cyntho Next"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hAnsi="Cyntho Next"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заведующая Музейным образовательным центром Костромского музея-заповедника,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br/>
                        <w:t>кандидат педагогических наук (Кострома).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329C5" w:rsidRPr="004A4E9A">
        <w:rPr>
          <w:rFonts w:ascii="Cyntho Next" w:hAnsi="Cyntho Next"/>
          <w:i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86912" behindDoc="0" locked="0" layoutInCell="1" allowOverlap="1" wp14:anchorId="5A2165F5" wp14:editId="02B36883">
            <wp:simplePos x="0" y="0"/>
            <wp:positionH relativeFrom="column">
              <wp:posOffset>2760345</wp:posOffset>
            </wp:positionH>
            <wp:positionV relativeFrom="paragraph">
              <wp:posOffset>-49530</wp:posOffset>
            </wp:positionV>
            <wp:extent cx="2917825" cy="3116580"/>
            <wp:effectExtent l="0" t="0" r="0" b="762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ошникова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10"/>
                    <a:stretch/>
                  </pic:blipFill>
                  <pic:spPr bwMode="auto">
                    <a:xfrm>
                      <a:off x="0" y="0"/>
                      <a:ext cx="2917825" cy="3116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489DA" w14:textId="77777777" w:rsidR="00C16A42" w:rsidRDefault="00C16A42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375962FC" w14:textId="77777777" w:rsidR="00C16A42" w:rsidRDefault="00C16A42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7B3741DF" w14:textId="77777777" w:rsidR="00C16A42" w:rsidRDefault="00C16A42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</w:p>
    <w:p w14:paraId="54558B4D" w14:textId="77777777" w:rsidR="00C16A42" w:rsidRDefault="00C16A42" w:rsidP="00EA7D69">
      <w:pPr>
        <w:spacing w:line="360" w:lineRule="auto"/>
        <w:jc w:val="both"/>
        <w:rPr>
          <w:rFonts w:ascii="Cyntho Next" w:hAnsi="Cyntho Next"/>
          <w:sz w:val="24"/>
          <w:szCs w:val="24"/>
        </w:rPr>
      </w:pPr>
    </w:p>
    <w:p w14:paraId="722F8405" w14:textId="5274DFD1" w:rsidR="008329C5" w:rsidRPr="004A4E9A" w:rsidRDefault="008329C5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Сотрудник музея с 20-летним стажем, автор публикаций и методических пособий по музейной педагогике, руководитель проектной площадки «Музейная педагогика в образовательной среде Костромской области в условиях взаимодействия образовательных организаций с музеями Костромской области». Победитель 18 </w:t>
      </w:r>
      <w:proofErr w:type="spellStart"/>
      <w:r w:rsidRPr="004A4E9A">
        <w:rPr>
          <w:rFonts w:ascii="Cyntho Next" w:hAnsi="Cyntho Next"/>
          <w:sz w:val="24"/>
          <w:szCs w:val="24"/>
        </w:rPr>
        <w:t>грантовых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конкурсов Благотворительного фонда Владимира Потанина, Благотворительной программы «Музеи Русского Севера» компании «Северсталь», конкурса грантов «Творческие люди» Министерства культуры РФ, Российского Фонда культуры в Костромской области, Фонда "История отечества", Фонда социальной помощи и поддержки «Свет». Организатор работы Костромского музея-заповедника как методического центра для всех муниципальных музеев Костромской области. </w:t>
      </w:r>
    </w:p>
    <w:p w14:paraId="722F8406" w14:textId="77777777" w:rsidR="008329C5" w:rsidRPr="004A4E9A" w:rsidRDefault="008329C5" w:rsidP="000952B3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Эксперт и член жюри всероссийских и региональных музейных конкурсов. Спикер федеральных и региональных семинаров и научно-практических конференций.</w:t>
      </w:r>
    </w:p>
    <w:p w14:paraId="02F56690" w14:textId="77777777" w:rsidR="0071463D" w:rsidRDefault="008329C5" w:rsidP="0071463D">
      <w:pPr>
        <w:spacing w:line="360" w:lineRule="auto"/>
        <w:ind w:firstLine="708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Профессиональные интересы: музейная педагогика, социальное музейное проектирование, организация массовых мероприятий, </w:t>
      </w:r>
      <w:proofErr w:type="spellStart"/>
      <w:r w:rsidRPr="004A4E9A">
        <w:rPr>
          <w:rFonts w:ascii="Cyntho Next" w:hAnsi="Cyntho Next"/>
          <w:sz w:val="24"/>
          <w:szCs w:val="24"/>
        </w:rPr>
        <w:t>коллаборация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 музей – школа и музей – театр.</w:t>
      </w:r>
    </w:p>
    <w:p w14:paraId="722F840A" w14:textId="1596C85A" w:rsidR="000A2325" w:rsidRDefault="005162AA" w:rsidP="0071463D">
      <w:pPr>
        <w:spacing w:line="360" w:lineRule="auto"/>
        <w:ind w:firstLine="708"/>
        <w:jc w:val="both"/>
        <w:rPr>
          <w:rFonts w:ascii="Cyntho Next" w:hAnsi="Cyntho Next"/>
          <w:b/>
          <w:i/>
          <w:sz w:val="24"/>
          <w:szCs w:val="24"/>
        </w:rPr>
      </w:pPr>
      <w:r w:rsidRPr="00C16A42">
        <w:rPr>
          <w:rFonts w:ascii="Cyntho Next" w:hAnsi="Cyntho Next"/>
          <w:b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A2C7582" wp14:editId="6E9AB354">
                <wp:simplePos x="0" y="0"/>
                <wp:positionH relativeFrom="column">
                  <wp:posOffset>-11430</wp:posOffset>
                </wp:positionH>
                <wp:positionV relativeFrom="paragraph">
                  <wp:posOffset>-308610</wp:posOffset>
                </wp:positionV>
                <wp:extent cx="2811780" cy="1403985"/>
                <wp:effectExtent l="0" t="0" r="0" b="5080"/>
                <wp:wrapNone/>
                <wp:docPr id="3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7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741BD" w14:textId="0DA3E1B4" w:rsidR="00C16A42" w:rsidRDefault="00C16A42" w:rsidP="00C16A42">
                            <w:pPr>
                              <w:spacing w:line="360" w:lineRule="auto"/>
                              <w:ind w:firstLine="708"/>
                              <w:jc w:val="both"/>
                            </w:pPr>
                            <w:r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Л</w:t>
                            </w:r>
                            <w:r w:rsidRPr="004A4E9A">
                              <w:rPr>
                                <w:rFonts w:ascii="Cyntho Next" w:hAnsi="Cyntho Next"/>
                                <w:b/>
                                <w:i/>
                                <w:sz w:val="24"/>
                                <w:szCs w:val="24"/>
                              </w:rPr>
                              <w:t>илия Сергеевна Щеглова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A4E9A">
                              <w:rPr>
                                <w:rFonts w:ascii="Cyntho Next" w:hAnsi="Cyntho Next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br/>
                              <w:t>руководитель Международной школы бизнес-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менторинга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и лидерства </w:t>
                            </w:r>
                            <w:proofErr w:type="spellStart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>TalentED</w:t>
                            </w:r>
                            <w:proofErr w:type="spellEnd"/>
                            <w:r w:rsidRPr="004A4E9A">
                              <w:rPr>
                                <w:rFonts w:ascii="Cyntho Next" w:hAnsi="Cyntho Next"/>
                                <w:i/>
                                <w:sz w:val="24"/>
                                <w:szCs w:val="24"/>
                              </w:rPr>
                              <w:t xml:space="preserve"> (Москва).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-.9pt;margin-top:-24.3pt;width:221.4pt;height:110.55pt;z-index:251718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" filled="f" stroked="f">
                <v:textbox style="mso-fit-shape-to-text:t">
                  <w:txbxContent>
                    <w:p w14:paraId="66A741BD" w14:textId="0DA3E1B4" w:rsidR="00C16A42" w:rsidRDefault="00C16A42" w:rsidP="00C16A42">
                      <w:pPr>
                        <w:spacing w:line="360" w:lineRule="auto"/>
                        <w:ind w:firstLine="708"/>
                        <w:jc w:val="both"/>
                      </w:pPr>
                      <w:r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Л</w:t>
                      </w:r>
                      <w:r w:rsidRPr="004A4E9A">
                        <w:rPr>
                          <w:rFonts w:ascii="Cyntho Next" w:hAnsi="Cyntho Next"/>
                          <w:b/>
                          <w:i/>
                          <w:sz w:val="24"/>
                          <w:szCs w:val="24"/>
                        </w:rPr>
                        <w:t>илия Сергеевна Щеглова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4A4E9A">
                        <w:rPr>
                          <w:rFonts w:ascii="Cyntho Next" w:hAnsi="Cyntho Next" w:cs="Times New Roman"/>
                          <w:sz w:val="24"/>
                          <w:szCs w:val="24"/>
                        </w:rPr>
                        <w:t>–</w:t>
                      </w:r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br/>
                        <w:t>руководитель Международной школы бизнес-</w:t>
                      </w:r>
                      <w:proofErr w:type="spellStart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менторинга</w:t>
                      </w:r>
                      <w:proofErr w:type="spellEnd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и лидерства </w:t>
                      </w:r>
                      <w:proofErr w:type="spellStart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>TalentED</w:t>
                      </w:r>
                      <w:proofErr w:type="spellEnd"/>
                      <w:r w:rsidRPr="004A4E9A">
                        <w:rPr>
                          <w:rFonts w:ascii="Cyntho Next" w:hAnsi="Cyntho Next"/>
                          <w:i/>
                          <w:sz w:val="24"/>
                          <w:szCs w:val="24"/>
                        </w:rPr>
                        <w:t xml:space="preserve"> (Москва).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A4E9A">
        <w:rPr>
          <w:rFonts w:ascii="Cyntho Next" w:hAnsi="Cyntho Next"/>
          <w:i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87936" behindDoc="0" locked="0" layoutInCell="1" allowOverlap="1" wp14:anchorId="7C2596E2" wp14:editId="5490EFFF">
            <wp:simplePos x="0" y="0"/>
            <wp:positionH relativeFrom="column">
              <wp:posOffset>-89535</wp:posOffset>
            </wp:positionH>
            <wp:positionV relativeFrom="paragraph">
              <wp:posOffset>-323850</wp:posOffset>
            </wp:positionV>
            <wp:extent cx="3136900" cy="4705350"/>
            <wp:effectExtent l="0" t="0" r="635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Щегглова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52772" w14:textId="35D140AD" w:rsidR="00C16A42" w:rsidRDefault="00C16A42" w:rsidP="00C16A42">
      <w:pPr>
        <w:spacing w:line="360" w:lineRule="auto"/>
        <w:jc w:val="both"/>
        <w:rPr>
          <w:rFonts w:ascii="Cyntho Next" w:hAnsi="Cyntho Next"/>
          <w:b/>
          <w:i/>
          <w:sz w:val="24"/>
          <w:szCs w:val="24"/>
        </w:rPr>
      </w:pPr>
    </w:p>
    <w:p w14:paraId="56F9F42F" w14:textId="77777777" w:rsidR="00EA7D69" w:rsidRPr="0071463D" w:rsidRDefault="00EA7D69" w:rsidP="00C16A42">
      <w:pPr>
        <w:spacing w:line="360" w:lineRule="auto"/>
        <w:jc w:val="both"/>
        <w:rPr>
          <w:rFonts w:ascii="Cyntho Next" w:hAnsi="Cyntho Next"/>
          <w:sz w:val="24"/>
          <w:szCs w:val="24"/>
        </w:rPr>
      </w:pPr>
    </w:p>
    <w:p w14:paraId="722F840B" w14:textId="77777777" w:rsidR="000A2325" w:rsidRPr="004A4E9A" w:rsidRDefault="000A2325" w:rsidP="000952B3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Занимается обучением руководителей, менторов/наставников и лидеров изменений, созданием программ наставничества в организациях, бизнесе/STEM, образовании, культуре и креативных индустриях. Больше 20 лет на руководящих должностях в сфере политики, государственной службы, международных отношений, бизнеса и технологий. В частности: Федеральный проект «Цифровые профессии» (субсидия </w:t>
      </w:r>
      <w:proofErr w:type="spellStart"/>
      <w:r w:rsidRPr="004A4E9A">
        <w:rPr>
          <w:rFonts w:ascii="Cyntho Next" w:hAnsi="Cyntho Next"/>
          <w:sz w:val="24"/>
          <w:szCs w:val="24"/>
        </w:rPr>
        <w:t>Минцифры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России), личный офис Рубена </w:t>
      </w:r>
      <w:proofErr w:type="spellStart"/>
      <w:r w:rsidRPr="004A4E9A">
        <w:rPr>
          <w:rFonts w:ascii="Cyntho Next" w:hAnsi="Cyntho Next"/>
          <w:sz w:val="24"/>
          <w:szCs w:val="24"/>
        </w:rPr>
        <w:t>Варданяна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, ГК «Просвещение», Инвестиционная компания «АТОН», СБЕР, МИД России и др. </w:t>
      </w:r>
    </w:p>
    <w:p w14:paraId="722F840C" w14:textId="1293D8DC" w:rsidR="000A2325" w:rsidRPr="004A4E9A" w:rsidRDefault="000A2325" w:rsidP="000952B3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С 2022 года занимается развитием эффективного управления, HR и коммуникаций в музейной среде, музыке, современном искусстве и креативных индустриях. Методолог программ Музее</w:t>
      </w:r>
      <w:r w:rsidR="001C488B" w:rsidRPr="004A4E9A">
        <w:rPr>
          <w:rFonts w:ascii="Cyntho Next" w:hAnsi="Cyntho Next"/>
          <w:sz w:val="24"/>
          <w:szCs w:val="24"/>
        </w:rPr>
        <w:t>в</w:t>
      </w:r>
      <w:r w:rsidR="0071463D">
        <w:rPr>
          <w:rFonts w:ascii="Cyntho Next" w:hAnsi="Cyntho Next"/>
          <w:sz w:val="24"/>
          <w:szCs w:val="24"/>
        </w:rPr>
        <w:t xml:space="preserve"> Русского Север</w:t>
      </w:r>
      <w:r w:rsidR="001C488B" w:rsidRPr="004A4E9A">
        <w:rPr>
          <w:rFonts w:ascii="Cyntho Next" w:hAnsi="Cyntho Next"/>
          <w:sz w:val="24"/>
          <w:szCs w:val="24"/>
        </w:rPr>
        <w:t>а</w:t>
      </w:r>
      <w:r w:rsidRPr="004A4E9A">
        <w:rPr>
          <w:rFonts w:ascii="Cyntho Next" w:hAnsi="Cyntho Next"/>
          <w:sz w:val="24"/>
          <w:szCs w:val="24"/>
        </w:rPr>
        <w:t xml:space="preserve"> Фонда «Доброта Севера» и ПАО «Северсталь» 2022-2024 гг.  </w:t>
      </w:r>
    </w:p>
    <w:p w14:paraId="722F840D" w14:textId="77777777" w:rsidR="000A2325" w:rsidRPr="004A4E9A" w:rsidRDefault="000A2325" w:rsidP="000952B3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Впервые внедрила наставничество в музейной среде: на сегодня 7 программ наставничества, 3 из них общероссийские с государственной поддержкой для руководителей музеев из 62 регионов. Действующий член комитета по управлению музеями ICOM, член ЕМСС. </w:t>
      </w:r>
    </w:p>
    <w:p w14:paraId="722F840E" w14:textId="77777777" w:rsidR="000A2325" w:rsidRPr="004A4E9A" w:rsidRDefault="000A2325" w:rsidP="000952B3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 xml:space="preserve">Независимый арт-медиатор, обучалась медиации и </w:t>
      </w:r>
      <w:proofErr w:type="spellStart"/>
      <w:r w:rsidRPr="004A4E9A">
        <w:rPr>
          <w:rFonts w:ascii="Cyntho Next" w:hAnsi="Cyntho Next"/>
          <w:sz w:val="24"/>
          <w:szCs w:val="24"/>
        </w:rPr>
        <w:t>фасилитированой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дискуссии в Музее современного искусства «Гараж». Занимается популяризацией арт-медиации и </w:t>
      </w:r>
      <w:proofErr w:type="spellStart"/>
      <w:r w:rsidRPr="004A4E9A">
        <w:rPr>
          <w:rFonts w:ascii="Cyntho Next" w:hAnsi="Cyntho Next"/>
          <w:sz w:val="24"/>
          <w:szCs w:val="24"/>
        </w:rPr>
        <w:t>партиципации</w:t>
      </w:r>
      <w:proofErr w:type="spellEnd"/>
      <w:r w:rsidRPr="004A4E9A">
        <w:rPr>
          <w:rFonts w:ascii="Cyntho Next" w:hAnsi="Cyntho Next"/>
          <w:sz w:val="24"/>
          <w:szCs w:val="24"/>
        </w:rPr>
        <w:t xml:space="preserve"> в музеях. </w:t>
      </w:r>
    </w:p>
    <w:p w14:paraId="722F8410" w14:textId="3FDE8751" w:rsidR="008329C5" w:rsidRPr="00EA7D69" w:rsidRDefault="000A2325" w:rsidP="00EA7D69">
      <w:pPr>
        <w:spacing w:line="360" w:lineRule="auto"/>
        <w:ind w:firstLine="709"/>
        <w:jc w:val="both"/>
        <w:rPr>
          <w:rFonts w:ascii="Cyntho Next" w:hAnsi="Cyntho Next"/>
          <w:sz w:val="24"/>
          <w:szCs w:val="24"/>
        </w:rPr>
      </w:pPr>
      <w:r w:rsidRPr="004A4E9A">
        <w:rPr>
          <w:rFonts w:ascii="Cyntho Next" w:hAnsi="Cyntho Next"/>
          <w:sz w:val="24"/>
          <w:szCs w:val="24"/>
        </w:rPr>
        <w:t>Аспирант МГИМО-университет МИД России, эксперт по глобальной Арктике. Сотрудничает с Мурманской и Архангельской областями, Республикой Саха (Якутия).</w:t>
      </w:r>
    </w:p>
    <w:sectPr w:rsidR="008329C5" w:rsidRPr="00EA7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yntho Next">
    <w:panose1 w:val="00000000000000000000"/>
    <w:charset w:val="CC"/>
    <w:family w:val="auto"/>
    <w:pitch w:val="variable"/>
    <w:sig w:usb0="80000207" w:usb1="4000001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D37AC"/>
    <w:multiLevelType w:val="hybridMultilevel"/>
    <w:tmpl w:val="5D76F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67C10"/>
    <w:multiLevelType w:val="hybridMultilevel"/>
    <w:tmpl w:val="933015BA"/>
    <w:lvl w:ilvl="0" w:tplc="683E95F2">
      <w:start w:val="1"/>
      <w:numFmt w:val="bullet"/>
      <w:lvlText w:val="-"/>
      <w:lvlJc w:val="left"/>
      <w:pPr>
        <w:ind w:left="720" w:hanging="360"/>
      </w:pPr>
      <w:rPr>
        <w:rFonts w:ascii="Trebuchet MS" w:eastAsia="Arial" w:hAnsi="Trebuchet MS" w:cs="Arial" w:hint="default"/>
        <w:b/>
        <w:color w:val="00B0F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062112"/>
    <w:multiLevelType w:val="hybridMultilevel"/>
    <w:tmpl w:val="0B122B40"/>
    <w:lvl w:ilvl="0" w:tplc="683E95F2">
      <w:start w:val="1"/>
      <w:numFmt w:val="bullet"/>
      <w:lvlText w:val="-"/>
      <w:lvlJc w:val="left"/>
      <w:pPr>
        <w:ind w:left="720" w:hanging="360"/>
      </w:pPr>
      <w:rPr>
        <w:rFonts w:ascii="Trebuchet MS" w:eastAsia="Arial" w:hAnsi="Trebuchet MS" w:cs="Arial" w:hint="default"/>
        <w:b/>
        <w:color w:val="00B0F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9A0A7A"/>
    <w:multiLevelType w:val="hybridMultilevel"/>
    <w:tmpl w:val="54E8C9C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1C9071B"/>
    <w:multiLevelType w:val="hybridMultilevel"/>
    <w:tmpl w:val="727EC8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00B0F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50D"/>
    <w:rsid w:val="000952B3"/>
    <w:rsid w:val="000A2325"/>
    <w:rsid w:val="000B0DEF"/>
    <w:rsid w:val="000C7666"/>
    <w:rsid w:val="0011372C"/>
    <w:rsid w:val="00136C97"/>
    <w:rsid w:val="00165DCB"/>
    <w:rsid w:val="00167741"/>
    <w:rsid w:val="001747A6"/>
    <w:rsid w:val="001B0963"/>
    <w:rsid w:val="001C488B"/>
    <w:rsid w:val="002510D5"/>
    <w:rsid w:val="00267584"/>
    <w:rsid w:val="002748EB"/>
    <w:rsid w:val="00297A48"/>
    <w:rsid w:val="002D0E7C"/>
    <w:rsid w:val="002E7701"/>
    <w:rsid w:val="003341DC"/>
    <w:rsid w:val="00337329"/>
    <w:rsid w:val="003B3743"/>
    <w:rsid w:val="003B4770"/>
    <w:rsid w:val="003C1AC9"/>
    <w:rsid w:val="003D5652"/>
    <w:rsid w:val="00437D62"/>
    <w:rsid w:val="004530D9"/>
    <w:rsid w:val="00480882"/>
    <w:rsid w:val="0049150C"/>
    <w:rsid w:val="00494C22"/>
    <w:rsid w:val="004A4E9A"/>
    <w:rsid w:val="005162AA"/>
    <w:rsid w:val="005218D1"/>
    <w:rsid w:val="00533161"/>
    <w:rsid w:val="00570EFA"/>
    <w:rsid w:val="005B3C2A"/>
    <w:rsid w:val="005F0FE8"/>
    <w:rsid w:val="005F4AFD"/>
    <w:rsid w:val="00603CCA"/>
    <w:rsid w:val="0061703E"/>
    <w:rsid w:val="006709DA"/>
    <w:rsid w:val="006D3BBB"/>
    <w:rsid w:val="006E4F49"/>
    <w:rsid w:val="007033DC"/>
    <w:rsid w:val="0071463D"/>
    <w:rsid w:val="00783094"/>
    <w:rsid w:val="007839FB"/>
    <w:rsid w:val="007B6156"/>
    <w:rsid w:val="007F7A47"/>
    <w:rsid w:val="008329C5"/>
    <w:rsid w:val="00852647"/>
    <w:rsid w:val="008B27F5"/>
    <w:rsid w:val="008E5773"/>
    <w:rsid w:val="00911054"/>
    <w:rsid w:val="00951A28"/>
    <w:rsid w:val="00983B71"/>
    <w:rsid w:val="009D4637"/>
    <w:rsid w:val="009E0A5D"/>
    <w:rsid w:val="009F503C"/>
    <w:rsid w:val="00A4361F"/>
    <w:rsid w:val="00AC37D5"/>
    <w:rsid w:val="00AF0036"/>
    <w:rsid w:val="00B019B8"/>
    <w:rsid w:val="00C16A42"/>
    <w:rsid w:val="00C341F3"/>
    <w:rsid w:val="00C45FE4"/>
    <w:rsid w:val="00C85F04"/>
    <w:rsid w:val="00CA5C31"/>
    <w:rsid w:val="00CD1904"/>
    <w:rsid w:val="00CE2395"/>
    <w:rsid w:val="00D6765D"/>
    <w:rsid w:val="00DE034B"/>
    <w:rsid w:val="00E7550D"/>
    <w:rsid w:val="00EA7D69"/>
    <w:rsid w:val="00EF50A4"/>
    <w:rsid w:val="00F168AC"/>
    <w:rsid w:val="00F176BD"/>
    <w:rsid w:val="00F57BEA"/>
    <w:rsid w:val="00F607C5"/>
    <w:rsid w:val="00F8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722F82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50D"/>
  </w:style>
  <w:style w:type="paragraph" w:styleId="1">
    <w:name w:val="heading 1"/>
    <w:basedOn w:val="a"/>
    <w:next w:val="a"/>
    <w:link w:val="10"/>
    <w:uiPriority w:val="9"/>
    <w:qFormat/>
    <w:rsid w:val="00C45FE4"/>
    <w:pPr>
      <w:keepNext/>
      <w:keepLines/>
      <w:widowControl w:val="0"/>
      <w:autoSpaceDE w:val="0"/>
      <w:autoSpaceDN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2">
    <w:name w:val="heading 2"/>
    <w:basedOn w:val="a"/>
    <w:link w:val="20"/>
    <w:uiPriority w:val="1"/>
    <w:qFormat/>
    <w:rsid w:val="00C45FE4"/>
    <w:pPr>
      <w:widowControl w:val="0"/>
      <w:autoSpaceDE w:val="0"/>
      <w:autoSpaceDN w:val="0"/>
      <w:spacing w:after="0" w:line="320" w:lineRule="exact"/>
      <w:ind w:left="1238"/>
      <w:outlineLvl w:val="1"/>
    </w:pPr>
    <w:rPr>
      <w:rFonts w:ascii="Arial" w:eastAsia="Arial" w:hAnsi="Arial" w:cs="Arial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50D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" w:eastAsia="Arial" w:hAnsi="Arial" w:cs="Arial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617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03E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rsid w:val="00297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97A48"/>
    <w:rPr>
      <w:b/>
      <w:bCs/>
    </w:rPr>
  </w:style>
  <w:style w:type="paragraph" w:customStyle="1" w:styleId="a7">
    <w:name w:val="По умолчанию"/>
    <w:rsid w:val="00F57BE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10">
    <w:name w:val="Заголовок 1 Знак"/>
    <w:basedOn w:val="a0"/>
    <w:link w:val="1"/>
    <w:uiPriority w:val="9"/>
    <w:rsid w:val="00C45F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C45FE4"/>
    <w:rPr>
      <w:rFonts w:ascii="Arial" w:eastAsia="Arial" w:hAnsi="Arial" w:cs="Arial"/>
      <w:b/>
      <w:bCs/>
      <w:sz w:val="28"/>
      <w:szCs w:val="28"/>
      <w:lang w:eastAsia="ru-RU" w:bidi="ru-RU"/>
    </w:rPr>
  </w:style>
  <w:style w:type="paragraph" w:styleId="a8">
    <w:name w:val="Body Text"/>
    <w:basedOn w:val="a"/>
    <w:link w:val="a9"/>
    <w:uiPriority w:val="1"/>
    <w:qFormat/>
    <w:rsid w:val="00C45FE4"/>
    <w:pPr>
      <w:widowControl w:val="0"/>
      <w:autoSpaceDE w:val="0"/>
      <w:autoSpaceDN w:val="0"/>
      <w:spacing w:after="0" w:line="240" w:lineRule="auto"/>
      <w:ind w:left="954"/>
    </w:pPr>
    <w:rPr>
      <w:rFonts w:ascii="Arial" w:eastAsia="Arial" w:hAnsi="Arial" w:cs="Arial"/>
      <w:sz w:val="28"/>
      <w:szCs w:val="28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C45FE4"/>
    <w:rPr>
      <w:rFonts w:ascii="Arial" w:eastAsia="Arial" w:hAnsi="Arial" w:cs="Arial"/>
      <w:sz w:val="28"/>
      <w:szCs w:val="28"/>
      <w:lang w:eastAsia="ru-RU" w:bidi="ru-RU"/>
    </w:rPr>
  </w:style>
  <w:style w:type="character" w:styleId="aa">
    <w:name w:val="Hyperlink"/>
    <w:basedOn w:val="a0"/>
    <w:uiPriority w:val="99"/>
    <w:unhideWhenUsed/>
    <w:rsid w:val="00C45F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50D"/>
  </w:style>
  <w:style w:type="paragraph" w:styleId="1">
    <w:name w:val="heading 1"/>
    <w:basedOn w:val="a"/>
    <w:next w:val="a"/>
    <w:link w:val="10"/>
    <w:uiPriority w:val="9"/>
    <w:qFormat/>
    <w:rsid w:val="00C45FE4"/>
    <w:pPr>
      <w:keepNext/>
      <w:keepLines/>
      <w:widowControl w:val="0"/>
      <w:autoSpaceDE w:val="0"/>
      <w:autoSpaceDN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2">
    <w:name w:val="heading 2"/>
    <w:basedOn w:val="a"/>
    <w:link w:val="20"/>
    <w:uiPriority w:val="1"/>
    <w:qFormat/>
    <w:rsid w:val="00C45FE4"/>
    <w:pPr>
      <w:widowControl w:val="0"/>
      <w:autoSpaceDE w:val="0"/>
      <w:autoSpaceDN w:val="0"/>
      <w:spacing w:after="0" w:line="320" w:lineRule="exact"/>
      <w:ind w:left="1238"/>
      <w:outlineLvl w:val="1"/>
    </w:pPr>
    <w:rPr>
      <w:rFonts w:ascii="Arial" w:eastAsia="Arial" w:hAnsi="Arial" w:cs="Arial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50D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" w:eastAsia="Arial" w:hAnsi="Arial" w:cs="Arial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617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03E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rsid w:val="00297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97A48"/>
    <w:rPr>
      <w:b/>
      <w:bCs/>
    </w:rPr>
  </w:style>
  <w:style w:type="paragraph" w:customStyle="1" w:styleId="a7">
    <w:name w:val="По умолчанию"/>
    <w:rsid w:val="00F57BE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10">
    <w:name w:val="Заголовок 1 Знак"/>
    <w:basedOn w:val="a0"/>
    <w:link w:val="1"/>
    <w:uiPriority w:val="9"/>
    <w:rsid w:val="00C45F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C45FE4"/>
    <w:rPr>
      <w:rFonts w:ascii="Arial" w:eastAsia="Arial" w:hAnsi="Arial" w:cs="Arial"/>
      <w:b/>
      <w:bCs/>
      <w:sz w:val="28"/>
      <w:szCs w:val="28"/>
      <w:lang w:eastAsia="ru-RU" w:bidi="ru-RU"/>
    </w:rPr>
  </w:style>
  <w:style w:type="paragraph" w:styleId="a8">
    <w:name w:val="Body Text"/>
    <w:basedOn w:val="a"/>
    <w:link w:val="a9"/>
    <w:uiPriority w:val="1"/>
    <w:qFormat/>
    <w:rsid w:val="00C45FE4"/>
    <w:pPr>
      <w:widowControl w:val="0"/>
      <w:autoSpaceDE w:val="0"/>
      <w:autoSpaceDN w:val="0"/>
      <w:spacing w:after="0" w:line="240" w:lineRule="auto"/>
      <w:ind w:left="954"/>
    </w:pPr>
    <w:rPr>
      <w:rFonts w:ascii="Arial" w:eastAsia="Arial" w:hAnsi="Arial" w:cs="Arial"/>
      <w:sz w:val="28"/>
      <w:szCs w:val="28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C45FE4"/>
    <w:rPr>
      <w:rFonts w:ascii="Arial" w:eastAsia="Arial" w:hAnsi="Arial" w:cs="Arial"/>
      <w:sz w:val="28"/>
      <w:szCs w:val="28"/>
      <w:lang w:eastAsia="ru-RU" w:bidi="ru-RU"/>
    </w:rPr>
  </w:style>
  <w:style w:type="character" w:styleId="aa">
    <w:name w:val="Hyperlink"/>
    <w:basedOn w:val="a0"/>
    <w:uiPriority w:val="99"/>
    <w:unhideWhenUsed/>
    <w:rsid w:val="00C45F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0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9.jpeg"/><Relationship Id="rId26" Type="http://schemas.openxmlformats.org/officeDocument/2006/relationships/image" Target="media/image17.jp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shmrtotma@yandex.ru" TargetMode="External"/><Relationship Id="rId20" Type="http://schemas.openxmlformats.org/officeDocument/2006/relationships/image" Target="media/image11.jpe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5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totmamuz.ru/?portfolio=school_museum" TargetMode="External"/><Relationship Id="rId23" Type="http://schemas.openxmlformats.org/officeDocument/2006/relationships/image" Target="media/image14.jpeg"/><Relationship Id="rId28" Type="http://schemas.openxmlformats.org/officeDocument/2006/relationships/image" Target="media/image19.jpg"/><Relationship Id="rId10" Type="http://schemas.openxmlformats.org/officeDocument/2006/relationships/image" Target="media/image4.png"/><Relationship Id="rId19" Type="http://schemas.openxmlformats.org/officeDocument/2006/relationships/image" Target="media/image10.jp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mailto:shmrtotma@yandex.ru" TargetMode="External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FFF81-4558-4AE2-8BEE-9421DC95F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6194</Words>
  <Characters>35306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Елена Липатникова</cp:lastModifiedBy>
  <cp:revision>8</cp:revision>
  <cp:lastPrinted>2025-04-24T13:51:00Z</cp:lastPrinted>
  <dcterms:created xsi:type="dcterms:W3CDTF">2025-04-24T10:48:00Z</dcterms:created>
  <dcterms:modified xsi:type="dcterms:W3CDTF">2025-04-24T13:52:00Z</dcterms:modified>
</cp:coreProperties>
</file>